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</w:p>
    <w:p w:rsidR="00297039" w:rsidRPr="008B693C" w:rsidRDefault="00297039" w:rsidP="00D04A40">
      <w:pPr>
        <w:spacing w:after="0"/>
        <w:jc w:val="center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>УКАЗ</w:t>
      </w:r>
    </w:p>
    <w:p w:rsidR="00297039" w:rsidRPr="008B693C" w:rsidRDefault="00297039" w:rsidP="00D04A40">
      <w:pPr>
        <w:spacing w:after="0"/>
        <w:jc w:val="center"/>
        <w:rPr>
          <w:rFonts w:ascii="Times New Roman" w:hAnsi="Times New Roman" w:cs="Times New Roman"/>
        </w:rPr>
      </w:pPr>
    </w:p>
    <w:p w:rsidR="00297039" w:rsidRPr="008B693C" w:rsidRDefault="00297039" w:rsidP="00D04A40">
      <w:pPr>
        <w:spacing w:after="0"/>
        <w:jc w:val="center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>ПРЕЗИДЕНТА РОССИЙСКОЙ ФЕДЕРАЦИИ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</w:p>
    <w:p w:rsidR="00297039" w:rsidRPr="008B693C" w:rsidRDefault="00297039" w:rsidP="00D04A40">
      <w:pPr>
        <w:spacing w:after="0"/>
        <w:jc w:val="center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>О мерах по реализации отдельных положений Федерального закона</w:t>
      </w:r>
    </w:p>
    <w:p w:rsidR="00297039" w:rsidRPr="008B693C" w:rsidRDefault="00297039" w:rsidP="00D04A40">
      <w:pPr>
        <w:spacing w:after="0"/>
        <w:jc w:val="center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>"О противодействии коррупции"</w:t>
      </w:r>
    </w:p>
    <w:p w:rsidR="00297039" w:rsidRPr="008B693C" w:rsidRDefault="00297039" w:rsidP="00D04A40">
      <w:pPr>
        <w:spacing w:after="0"/>
        <w:jc w:val="center"/>
        <w:rPr>
          <w:rFonts w:ascii="Times New Roman" w:hAnsi="Times New Roman" w:cs="Times New Roman"/>
        </w:rPr>
      </w:pPr>
    </w:p>
    <w:p w:rsidR="00297039" w:rsidRPr="008B693C" w:rsidRDefault="00297039" w:rsidP="00D04A40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8B693C">
        <w:rPr>
          <w:rFonts w:ascii="Times New Roman" w:hAnsi="Times New Roman" w:cs="Times New Roman"/>
        </w:rPr>
        <w:t>(В редакции указов Президента Российской Федерации</w:t>
      </w:r>
      <w:proofErr w:type="gramEnd"/>
    </w:p>
    <w:p w:rsidR="00297039" w:rsidRPr="008B693C" w:rsidRDefault="00297039" w:rsidP="00D04A40">
      <w:pPr>
        <w:spacing w:after="0"/>
        <w:jc w:val="center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>от 06.06.2013 г. N 546; от 08.07.2013 г. N 613;</w:t>
      </w:r>
    </w:p>
    <w:p w:rsidR="00297039" w:rsidRPr="008B693C" w:rsidRDefault="00297039" w:rsidP="00D04A40">
      <w:pPr>
        <w:spacing w:after="0"/>
        <w:jc w:val="center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>от 03.12.2013 г. N 878)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В соответствии с Федеральным законом  от  25  декабря  2008 г.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 xml:space="preserve">N 273-ФЗ "О противодействии коррупции" </w:t>
      </w:r>
      <w:proofErr w:type="spellStart"/>
      <w:proofErr w:type="gramStart"/>
      <w:r w:rsidRPr="008B693C">
        <w:rPr>
          <w:rFonts w:ascii="Times New Roman" w:hAnsi="Times New Roman" w:cs="Times New Roman"/>
        </w:rPr>
        <w:t>п</w:t>
      </w:r>
      <w:proofErr w:type="spellEnd"/>
      <w:proofErr w:type="gramEnd"/>
      <w:r w:rsidRPr="008B693C">
        <w:rPr>
          <w:rFonts w:ascii="Times New Roman" w:hAnsi="Times New Roman" w:cs="Times New Roman"/>
        </w:rPr>
        <w:t xml:space="preserve"> о с т а </w:t>
      </w:r>
      <w:proofErr w:type="spellStart"/>
      <w:r w:rsidRPr="008B693C">
        <w:rPr>
          <w:rFonts w:ascii="Times New Roman" w:hAnsi="Times New Roman" w:cs="Times New Roman"/>
        </w:rPr>
        <w:t>н</w:t>
      </w:r>
      <w:proofErr w:type="spellEnd"/>
      <w:r w:rsidRPr="008B693C">
        <w:rPr>
          <w:rFonts w:ascii="Times New Roman" w:hAnsi="Times New Roman" w:cs="Times New Roman"/>
        </w:rPr>
        <w:t xml:space="preserve"> о в л я ю: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1. </w:t>
      </w:r>
      <w:proofErr w:type="gramStart"/>
      <w:r w:rsidRPr="008B693C">
        <w:rPr>
          <w:rFonts w:ascii="Times New Roman" w:hAnsi="Times New Roman" w:cs="Times New Roman"/>
        </w:rPr>
        <w:t>Установить, что на основании пунктов  1-1 - 3  и  4 части 1статьи  8  Федерального  закона  от  25  декабря  2008 г.  N 273-ФЗ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"О противодействии   коррупции"    (далее -    Федеральный    закон</w:t>
      </w:r>
      <w:proofErr w:type="gramEnd"/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proofErr w:type="gramStart"/>
      <w:r w:rsidRPr="008B693C">
        <w:rPr>
          <w:rFonts w:ascii="Times New Roman" w:hAnsi="Times New Roman" w:cs="Times New Roman"/>
        </w:rPr>
        <w:t>"О противодействии коррупции") сведения о доходах, об  имуществе  и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обязательствах имущественного характера, о доходах, об имуществе  и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обязательствах  имущественного  характера   супруги   (супруга)   и</w:t>
      </w:r>
      <w:proofErr w:type="gramEnd"/>
    </w:p>
    <w:p w:rsidR="00D04A40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>несовершеннолетних детей представляются:</w:t>
      </w:r>
      <w:r w:rsidR="00D04A40">
        <w:rPr>
          <w:rFonts w:ascii="Times New Roman" w:hAnsi="Times New Roman" w:cs="Times New Roman"/>
        </w:rPr>
        <w:t xml:space="preserve"> 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а) 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в Управление Президента Российской  Федерации  по  вопросам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противодействия коррупции: (В  редакции Указа Президента Российской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Федерации от 03.12.2013 г. N 878)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 xml:space="preserve"> гражданами, претендующими на замещение  </w:t>
      </w:r>
      <w:proofErr w:type="gramStart"/>
      <w:r w:rsidRPr="008B693C">
        <w:rPr>
          <w:rFonts w:ascii="Times New Roman" w:hAnsi="Times New Roman" w:cs="Times New Roman"/>
        </w:rPr>
        <w:t>должности  заместителя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Председателя Центрального банка Российской Федерации</w:t>
      </w:r>
      <w:proofErr w:type="gramEnd"/>
      <w:r w:rsidRPr="008B693C">
        <w:rPr>
          <w:rFonts w:ascii="Times New Roman" w:hAnsi="Times New Roman" w:cs="Times New Roman"/>
        </w:rPr>
        <w:t>;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заместителями  Председателя  Центрального   банка   Российской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Федерации;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гражданами, претендующими на замещение </w:t>
      </w:r>
      <w:proofErr w:type="gramStart"/>
      <w:r w:rsidRPr="008B693C">
        <w:rPr>
          <w:rFonts w:ascii="Times New Roman" w:hAnsi="Times New Roman" w:cs="Times New Roman"/>
        </w:rPr>
        <w:t>должности члена  Совета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директоров  Центрального  банка  Российской</w:t>
      </w:r>
      <w:proofErr w:type="gramEnd"/>
      <w:r w:rsidRPr="008B693C">
        <w:rPr>
          <w:rFonts w:ascii="Times New Roman" w:hAnsi="Times New Roman" w:cs="Times New Roman"/>
        </w:rPr>
        <w:t xml:space="preserve">  Федерации,  и  лицами,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замещающими указанную должность;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гражданами,    претендующими   на   замещение   должностей   в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государственных   корпорациях   (компаниях),   иных   организациях,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созданных на основании федеральных законов, назначение на которые и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освобождение   от  которых  осуществляются  Президентом  Российской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Федерации,  и  лицами, замещающими указанные должности; (В редакции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Указа Президента Российской Федерации от 08.07.2013 г. N 613)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гражданами, претендующими на замещение отдельных должностей на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основании   трудового  договора  в  организациях,  создаваемых  для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выполнения  задач, поставленных перед федеральными государственными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органами,   назначение   на   которые  и  освобождение  от  которых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осуществляются   Президентом   Российской   Федерации,   и  лицами,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замещающими  указанные  должности;  (В  редакции  Указа  Президента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Российской Федерации от 08.07.2013 г. N 613)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б) в   подразделение   Аппарата    Правительства    Российской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Федерации, определяемое Правительством Российской Федерации: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гражданами, претендующими на замещение должностей в Пенсионном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фонде   Российской   Федерации,   Фонде   социального   страхования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Российской  Федерации, Федеральном фонде обязательного медицинского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страхования,   в   государственных  корпорациях  (компаниях),  иных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proofErr w:type="gramStart"/>
      <w:r w:rsidRPr="008B693C">
        <w:rPr>
          <w:rFonts w:ascii="Times New Roman" w:hAnsi="Times New Roman" w:cs="Times New Roman"/>
        </w:rPr>
        <w:t>организациях,   созданных   на   основании   федеральных   законов,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назначение  на  которые  и  освобождение  от которых осуществляются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Правительством   Российской   Федерации,   и   лицами,  замещающими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указанные   должности;  (В  редакции  Указа  Президента  Российской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Федерации от 08.07.2013 г. N 613)</w:t>
      </w:r>
      <w:r w:rsidR="00D04A40">
        <w:rPr>
          <w:rFonts w:ascii="Times New Roman" w:hAnsi="Times New Roman" w:cs="Times New Roman"/>
        </w:rPr>
        <w:t xml:space="preserve"> </w:t>
      </w:r>
      <w:proofErr w:type="gramEnd"/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гражданами, претендующими на замещение отдельных должностей на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основании   трудового  договора  в  организациях,  создаваемых  для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выполнения  задач, поставленных перед федеральными государственными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органами,   назначение   на   которые  и  освобождение  от  которых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осуществляются   Правительством  Российской  Федерации,  и  лицами,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замещающими  указанные  должности;  (В  редакции  Указа  Президента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Российской Федерации от 08.07.2013 г. N 613)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lastRenderedPageBreak/>
        <w:t xml:space="preserve">     в) в подразделения Центрального банка Российской Федерации  по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профилактике  коррупционных  и  иных  правонарушений   (должностным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лицам, ответственным за работу по профилактике коррупционных и иных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правонарушений) - гражданами, претендующими на замещение должностей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>в  Центральном  банке  Российской   Федерации,   перечень   которых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утвержден  Советом   директоров   Центрального   банка   Российской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Федерации, и лицами, замещающими указанные должности;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</w:t>
      </w:r>
      <w:proofErr w:type="gramStart"/>
      <w:r w:rsidRPr="008B693C">
        <w:rPr>
          <w:rFonts w:ascii="Times New Roman" w:hAnsi="Times New Roman" w:cs="Times New Roman"/>
        </w:rPr>
        <w:t>г)  в  подразделения  по  профилактике  коррупционных  и  иных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правонарушений  (должностным  лицам,  ответственным  за  работу  по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профилактике  коррупционных и иных правонарушений), которые созданы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(определены)   в   Пенсионном  фонде  Российской  Федерации,  Фонде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социального  страхования  Российской  Федерации,  Федеральном фонде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обязательного    медицинского    страхования,   в   государственных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корпорациях  (компаниях), иных организациях, созданных на основании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федеральных  законов,  -  гражданами,  претендующими  на  замещение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должностей   в   Пенсионном   фонде   Российской  Федерации,  Фонде</w:t>
      </w:r>
      <w:proofErr w:type="gramEnd"/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социального  страхования  Российской  Федерации,  Федеральном фонде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proofErr w:type="gramStart"/>
      <w:r w:rsidRPr="008B693C">
        <w:rPr>
          <w:rFonts w:ascii="Times New Roman" w:hAnsi="Times New Roman" w:cs="Times New Roman"/>
        </w:rPr>
        <w:t>обязательного    медицинского    страхования,   в   государственных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корпорациях  (компаниях), иных организациях, созданных на основании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 xml:space="preserve">федеральных    законов,   включенных   в   перечни, 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 xml:space="preserve"> установленные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нормативными   актами   фондов,   локальными   нормативными  актами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государственных корпораций (компаний) и иных организаций, и лицами,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замещающими  указанные  должности;  (В  редакции  Указа  Президента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Российской Федерации от 08.07.2013 г. N 613)</w:t>
      </w:r>
      <w:proofErr w:type="gramEnd"/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</w:t>
      </w:r>
      <w:proofErr w:type="spellStart"/>
      <w:proofErr w:type="gramStart"/>
      <w:r w:rsidRPr="008B693C">
        <w:rPr>
          <w:rFonts w:ascii="Times New Roman" w:hAnsi="Times New Roman" w:cs="Times New Roman"/>
        </w:rPr>
        <w:t>д</w:t>
      </w:r>
      <w:proofErr w:type="spellEnd"/>
      <w:r w:rsidRPr="008B693C">
        <w:rPr>
          <w:rFonts w:ascii="Times New Roman" w:hAnsi="Times New Roman" w:cs="Times New Roman"/>
        </w:rPr>
        <w:t>)  в  подразделения  федеральных  государственных  органов по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профилактике   коррупционных  и  иных  правонарушений  (должностным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лицам, ответственным за работу по профилактике коррупционных и иных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правонарушений)  - гражданами, претендующими на замещение отдельных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должностей   на   основании   трудового  договора  в  организациях,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создаваемых  для  выполнения задач, поставленных перед федеральными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государственными  органами,  включенных  в  перечни,  установленные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нормативными  правовыми  актами  этих  федеральных  государственных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органов,  и  лицами,  замещающими  указанные должности</w:t>
      </w:r>
      <w:proofErr w:type="gramEnd"/>
      <w:r w:rsidRPr="008B693C">
        <w:rPr>
          <w:rFonts w:ascii="Times New Roman" w:hAnsi="Times New Roman" w:cs="Times New Roman"/>
        </w:rPr>
        <w:t>. (</w:t>
      </w:r>
      <w:proofErr w:type="gramStart"/>
      <w:r w:rsidRPr="008B693C">
        <w:rPr>
          <w:rFonts w:ascii="Times New Roman" w:hAnsi="Times New Roman" w:cs="Times New Roman"/>
        </w:rPr>
        <w:t>В редакции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Указа Президента Российской Федерации от 08.07.2013 г. N 613)</w:t>
      </w:r>
      <w:proofErr w:type="gramEnd"/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2. Граждане и лица, названные  в  абзацах  втором -  четвертом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подпункта "а" пункта 1 настоящего Указа,  представляют  сведения  о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 xml:space="preserve">доходах, об имуществе и обязательствах имущественного  характера  </w:t>
      </w:r>
      <w:proofErr w:type="gramStart"/>
      <w:r w:rsidRPr="008B693C">
        <w:rPr>
          <w:rFonts w:ascii="Times New Roman" w:hAnsi="Times New Roman" w:cs="Times New Roman"/>
        </w:rPr>
        <w:t>в</w:t>
      </w:r>
      <w:proofErr w:type="gramEnd"/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proofErr w:type="gramStart"/>
      <w:r w:rsidRPr="008B693C">
        <w:rPr>
          <w:rFonts w:ascii="Times New Roman" w:hAnsi="Times New Roman" w:cs="Times New Roman"/>
        </w:rPr>
        <w:t>порядке, сроки и по формам, которые предусмотрены Указом Президента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Российской Федерации  от  18  мая  2009 г.  N 558  "О представлении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гражданами, претендующими на замещение  государственных  должностей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Российской  Федерации,  и   лицами,   замещающими   государственные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должности Российской Федерации, сведений о доходах, об имуществе  и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обязательствах  имущественного характера"  и  иными   нормативными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правовыми актами Российской Федерации.</w:t>
      </w:r>
      <w:proofErr w:type="gramEnd"/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3. Граждане  и  лица,  названные  в  абзацах  пятом  и  шестом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подпункта  "а"  и  в  подпункте  "б"  пункта  1  настоящего  Указа,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представляют сведения о  доходах,  об  имуществе  и  обязательствах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>имущественного характера в порядке,  сроки  и  по  формам,  которые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предусмотрены Указом Президента  Российской  Федерации  от  18  мая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 xml:space="preserve">2009 г.  N 559  "О представлении   гражданами,   претендующими   </w:t>
      </w:r>
      <w:proofErr w:type="gramStart"/>
      <w:r w:rsidRPr="008B693C">
        <w:rPr>
          <w:rFonts w:ascii="Times New Roman" w:hAnsi="Times New Roman" w:cs="Times New Roman"/>
        </w:rPr>
        <w:t>на</w:t>
      </w:r>
      <w:proofErr w:type="gramEnd"/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>замещение  должностей   федеральной   государственной   службы,   и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федеральными государственными  служащими  сведений  о  доходах,  об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имуществе  и  обязательствах  имущественного  характера"  и   иными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нормативными правовыми актами Российской Федерации.</w:t>
      </w:r>
      <w:r w:rsidR="00D04A40">
        <w:rPr>
          <w:rFonts w:ascii="Times New Roman" w:hAnsi="Times New Roman" w:cs="Times New Roman"/>
        </w:rPr>
        <w:t xml:space="preserve"> 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4. Граждане  и  лица,  названные  в  подпункте  "в"  пункта  1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настоящего Указа, представляют сведения о доходах, об  имуществе  и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обязательствах  имущественного  характера  в  сроки  и  по  формам,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proofErr w:type="gramStart"/>
      <w:r w:rsidRPr="008B693C">
        <w:rPr>
          <w:rFonts w:ascii="Times New Roman" w:hAnsi="Times New Roman" w:cs="Times New Roman"/>
        </w:rPr>
        <w:t>которые предусмотрены   Указом  Президента  Российской Федерации от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18  мая 2009 г.  N 559  и  иными   нормативными   правовыми  актами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Российской Федерации, в порядке, определяемом  нормативными  актами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Центрального банка Российской Федерации, изданными в соответствии с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федеральными законами и нормативными  правовыми  актами  Президента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Российской Федерации.</w:t>
      </w:r>
      <w:proofErr w:type="gramEnd"/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5. Граждане  и  лица,  названные  в  подпункте  "г"  пункта  1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настоящего Указа, представляют сведения о доходах, об  имуществе  и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обязательствах  имущественного  характера  в  сроки  и  по  формам,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proofErr w:type="gramStart"/>
      <w:r w:rsidRPr="008B693C">
        <w:rPr>
          <w:rFonts w:ascii="Times New Roman" w:hAnsi="Times New Roman" w:cs="Times New Roman"/>
        </w:rPr>
        <w:t>которые предусмотрены Указом  Президента  Российской   Федерации от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18 мая 2009 г.   N 559  и   иными   нормативными  правовыми  актами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Российской Федерации, в порядке, определяемом  нормативными  актами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Пенсионного   фонда   Российской   Федерации,   Фонда   социального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 xml:space="preserve">страхования Российской </w:t>
      </w:r>
      <w:r w:rsidRPr="008B693C">
        <w:rPr>
          <w:rFonts w:ascii="Times New Roman" w:hAnsi="Times New Roman" w:cs="Times New Roman"/>
        </w:rPr>
        <w:lastRenderedPageBreak/>
        <w:t>Федерации, Федерального фонда  обязательного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медицинского   страхования,    локальными    нормативными    актами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государственных корпораций (компаний) и иных организаций, созданных</w:t>
      </w:r>
      <w:proofErr w:type="gramEnd"/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>на  основании  федеральных  законов,  изданными  в  соответствии  с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федеральными законами и нормативными  правовыми  актами  Президента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Российской Федерации.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6. Граждане  и  лица,  названные  в  подпункте  "</w:t>
      </w:r>
      <w:proofErr w:type="spellStart"/>
      <w:r w:rsidRPr="008B693C">
        <w:rPr>
          <w:rFonts w:ascii="Times New Roman" w:hAnsi="Times New Roman" w:cs="Times New Roman"/>
        </w:rPr>
        <w:t>д</w:t>
      </w:r>
      <w:proofErr w:type="spellEnd"/>
      <w:r w:rsidRPr="008B693C">
        <w:rPr>
          <w:rFonts w:ascii="Times New Roman" w:hAnsi="Times New Roman" w:cs="Times New Roman"/>
        </w:rPr>
        <w:t>"  пункта  1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настоящего Указа, представляют сведения о доходах, об  имуществе  и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обязательствах  имущественного  характера  в  сроки  и  по  формам,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proofErr w:type="gramStart"/>
      <w:r w:rsidRPr="008B693C">
        <w:rPr>
          <w:rFonts w:ascii="Times New Roman" w:hAnsi="Times New Roman" w:cs="Times New Roman"/>
        </w:rPr>
        <w:t>которые предусмотрены Указом Президента   Российской   Федерации от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18 мая   2009 г.  N 559  и  иными  нормативными  актами  Российской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Федерации, в порядке, определяемом  нормативными  правовыми  актами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федеральных государственных органов,  изданными  в  соответствии  с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федеральными законами и нормативными  правовыми  актами  Президента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Российской Федерации.</w:t>
      </w:r>
      <w:proofErr w:type="gramEnd"/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7. Сведения  о  доходах,   об   имуществе   и   обязательствах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 xml:space="preserve">имущественного характера, 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представляемые в соответствии со  статьей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10 Федерального  конституционного  закона  от  17  декабря  1997 г.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N 2-ФКЗ   "О Правительстве   Российской   Федерации",   статьей   8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Федерального  закона  "О противодействии   коррупции"   и   другими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 xml:space="preserve">федеральными законами, включают в </w:t>
      </w:r>
      <w:proofErr w:type="gramStart"/>
      <w:r w:rsidRPr="008B693C">
        <w:rPr>
          <w:rFonts w:ascii="Times New Roman" w:hAnsi="Times New Roman" w:cs="Times New Roman"/>
        </w:rPr>
        <w:t>себя</w:t>
      </w:r>
      <w:proofErr w:type="gramEnd"/>
      <w:r w:rsidRPr="008B693C">
        <w:rPr>
          <w:rFonts w:ascii="Times New Roman" w:hAnsi="Times New Roman" w:cs="Times New Roman"/>
        </w:rPr>
        <w:t xml:space="preserve"> в том числе сведения: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а) о  счетах  (вкладах)  и  наличных  денежных   средствах   в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иностранных   банках,   расположенных   за   пределами   территории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Российской Федерации;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б) о государственных ценных  бумагах  иностранных  государств,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облигациях и акциях иных иностранных эмитентов;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в) о недвижимом имуществе, находящемся за пределами территории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Российской Федерации;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г) об обязательствах  имущественного  характера  за  пределами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территории Российской Федерации.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8. Сведения,  предусмотренные  пунктом  7  настоящего   Указа,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отражаются  в  соответствующих  разделах  справок,  формы   которых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утверждены подпунктами "г", "</w:t>
      </w:r>
      <w:proofErr w:type="spellStart"/>
      <w:r w:rsidRPr="008B693C">
        <w:rPr>
          <w:rFonts w:ascii="Times New Roman" w:hAnsi="Times New Roman" w:cs="Times New Roman"/>
        </w:rPr>
        <w:t>д</w:t>
      </w:r>
      <w:proofErr w:type="spellEnd"/>
      <w:r w:rsidRPr="008B693C">
        <w:rPr>
          <w:rFonts w:ascii="Times New Roman" w:hAnsi="Times New Roman" w:cs="Times New Roman"/>
        </w:rPr>
        <w:t>", "</w:t>
      </w:r>
      <w:proofErr w:type="spellStart"/>
      <w:r w:rsidRPr="008B693C">
        <w:rPr>
          <w:rFonts w:ascii="Times New Roman" w:hAnsi="Times New Roman" w:cs="Times New Roman"/>
        </w:rPr>
        <w:t>з</w:t>
      </w:r>
      <w:proofErr w:type="spellEnd"/>
      <w:r w:rsidRPr="008B693C">
        <w:rPr>
          <w:rFonts w:ascii="Times New Roman" w:hAnsi="Times New Roman" w:cs="Times New Roman"/>
        </w:rPr>
        <w:t xml:space="preserve">", "и" пункта 1 Указа 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Президента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Российской Федерации от 18 мая 2009 г. N 558 и  подпунктами  "г"  и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"</w:t>
      </w:r>
      <w:proofErr w:type="spellStart"/>
      <w:r w:rsidRPr="008B693C">
        <w:rPr>
          <w:rFonts w:ascii="Times New Roman" w:hAnsi="Times New Roman" w:cs="Times New Roman"/>
        </w:rPr>
        <w:t>д</w:t>
      </w:r>
      <w:proofErr w:type="spellEnd"/>
      <w:r w:rsidRPr="008B693C">
        <w:rPr>
          <w:rFonts w:ascii="Times New Roman" w:hAnsi="Times New Roman" w:cs="Times New Roman"/>
        </w:rPr>
        <w:t>" пункта 1  Указа  Президента  Российской  Федерации  от  18  мая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2009 г. N 559.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9. Руководитель Администрации Президента Российской  Федерации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или специально уполномоченное  им  должностное  лицо  Администрации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Президента Российской Федерации принимает решение: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</w:t>
      </w:r>
      <w:proofErr w:type="gramStart"/>
      <w:r w:rsidRPr="008B693C">
        <w:rPr>
          <w:rFonts w:ascii="Times New Roman" w:hAnsi="Times New Roman" w:cs="Times New Roman"/>
        </w:rPr>
        <w:t>а) об  осуществлении  проверки,  предусмотренной   пунктом   1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Положения   о   проверке   достоверности   и   полноты    сведений,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представляемых    гражданами,    претендующими     на     замещение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государственных  должностей   Российской   Федерации,   и   лицами,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замещающими  государственные  должности  Российской  Федерации,   и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соблюдения   ограничений   лицами,   замещающими    государственные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должности Российской  Федерации,  утвержденного  Указом  Президента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Российской Федерации от  21  сентября  2009 г.  N 1066  "О проверке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достоверности  и  полноты  сведений,   представляемых   гражданами,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претендующими</w:t>
      </w:r>
      <w:proofErr w:type="gramEnd"/>
      <w:r w:rsidRPr="008B693C">
        <w:rPr>
          <w:rFonts w:ascii="Times New Roman" w:hAnsi="Times New Roman" w:cs="Times New Roman"/>
        </w:rPr>
        <w:t xml:space="preserve"> на замещение  государственных  должностей  Российской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Федерации,  и   лицами,   замещающими   государственные   должности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>Российской Федерации, и соблюдения ограничений лицами,  замещающими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государственные  должности  Российской  Федерации", -  в  отношении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граждан и лиц, названных в абзацах втором - четвертом подпункта "а"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пункта 1 настоящего Указа;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</w:t>
      </w:r>
      <w:proofErr w:type="gramStart"/>
      <w:r w:rsidRPr="008B693C">
        <w:rPr>
          <w:rFonts w:ascii="Times New Roman" w:hAnsi="Times New Roman" w:cs="Times New Roman"/>
        </w:rPr>
        <w:t>б) об  осуществлении  проверки,  предусмотренной   пунктом   1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 xml:space="preserve">Положения   о   проверке 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 xml:space="preserve"> достоверности   и   полноты    сведений,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представляемых гражданами, претендующими  на  замещение  должностей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федеральной государственной службы, и федеральными государственными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служащими, и  соблюдения  федеральными  государственными  служащими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требований к служебному поведению, утвержденного Указом  Президента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Российской Федерации от  21  сентября  2009 г.  N 1065  "О проверке</w:t>
      </w:r>
      <w:proofErr w:type="gramEnd"/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proofErr w:type="gramStart"/>
      <w:r w:rsidRPr="008B693C">
        <w:rPr>
          <w:rFonts w:ascii="Times New Roman" w:hAnsi="Times New Roman" w:cs="Times New Roman"/>
        </w:rPr>
        <w:t>достоверности  и  полноты  сведений,   представляемых   гражданами,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претендующими на замещение должностей  федеральной  государственной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службы, и федеральными  государственными  служащими,  и  соблюдения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федеральными государственными  служащими  требований  к  служебному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поведению", - в отношении граждан и лиц, названных в абзацах  пятом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и шестом подпункта "а" пункта 1 настоящего Указа.</w:t>
      </w:r>
      <w:proofErr w:type="gramEnd"/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10.    Заместитель   Председателя   Правительства   Российской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Федерации   -   Руководитель   Аппарата   Правительства  Российской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Федерации   либо  специально  уполномоченное  им  должностное  лицо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lastRenderedPageBreak/>
        <w:t>Аппарата   Правительства  Российской  Федерации  в  пределах  своей</w:t>
      </w:r>
      <w:r w:rsidR="00D04A40">
        <w:rPr>
          <w:rFonts w:ascii="Times New Roman" w:hAnsi="Times New Roman" w:cs="Times New Roman"/>
        </w:rPr>
        <w:t xml:space="preserve">  </w:t>
      </w:r>
      <w:r w:rsidRPr="008B693C">
        <w:rPr>
          <w:rFonts w:ascii="Times New Roman" w:hAnsi="Times New Roman" w:cs="Times New Roman"/>
        </w:rPr>
        <w:t>компетенции    принимает   решение   об   осуществлении   проверки,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предусмотренной  пунктом  1  Положения  о  проверке достоверности и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 xml:space="preserve">полноты   сведений,  представляемых  гражданами,  претендующими  </w:t>
      </w:r>
      <w:proofErr w:type="gramStart"/>
      <w:r w:rsidRPr="008B693C">
        <w:rPr>
          <w:rFonts w:ascii="Times New Roman" w:hAnsi="Times New Roman" w:cs="Times New Roman"/>
        </w:rPr>
        <w:t>на</w:t>
      </w:r>
      <w:proofErr w:type="gramEnd"/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>замещение   должностей   федеральной   государственной   службы,  и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федеральными  государственными служащими, и соблюдения федеральными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государственными   служащими  требований  к  служебному  поведению,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утвержденного Указом Президента Российской Федерации от 21 сентября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2009  г.  N  1065, в отношении граждан и лиц, названных в подпункте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"б"  пункта  1  настоящего  Указа.  (В  редакции  Указа  Президента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Российской Федерации от 08.07.2013 г. N 613)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11. Председатель Центрального банка Российской Федерации  либо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 xml:space="preserve">уполномоченное   им   </w:t>
      </w:r>
      <w:r w:rsidR="00D04A40">
        <w:rPr>
          <w:rFonts w:ascii="Times New Roman" w:hAnsi="Times New Roman" w:cs="Times New Roman"/>
        </w:rPr>
        <w:t>д</w:t>
      </w:r>
      <w:r w:rsidRPr="008B693C">
        <w:rPr>
          <w:rFonts w:ascii="Times New Roman" w:hAnsi="Times New Roman" w:cs="Times New Roman"/>
        </w:rPr>
        <w:t>олжностное   лицо   принимает   решение   об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осуществлении  проверки,  предусмотренной  пунктом  1  Положения  о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proofErr w:type="gramStart"/>
      <w:r w:rsidRPr="008B693C">
        <w:rPr>
          <w:rFonts w:ascii="Times New Roman" w:hAnsi="Times New Roman" w:cs="Times New Roman"/>
        </w:rPr>
        <w:t>проверке   достоверности   и   полноты   сведений,   представляемых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гражданами,  претендующими  на  замещение  должностей   федеральной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государственной службы, и федеральными государственными  служащими,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и соблюдения федеральными государственными служащими  требований  к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служебному поведению, утвержденного  Указом  Президента  Российской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Федерации от 21 сентября 2009 г. N 1065, в отношении граждан и лиц,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названных в подпункте "в" пункта 1 настоящего Указа.</w:t>
      </w:r>
      <w:proofErr w:type="gramEnd"/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12. </w:t>
      </w:r>
      <w:proofErr w:type="gramStart"/>
      <w:r w:rsidRPr="008B693C">
        <w:rPr>
          <w:rFonts w:ascii="Times New Roman" w:hAnsi="Times New Roman" w:cs="Times New Roman"/>
        </w:rPr>
        <w:t>Руководители Пенсионного фонда Российской Федерации, Фонда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социального страхования Российской  Федерации,  Федерального  фонда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обязательного медицинского страхования, государственных  корпораций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(компаний), иных организаций, созданных  на  основании  федеральных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законов, либо уполномоченные ими должностные лица принимают решение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об осуществлении проверки, предусмотренной пунктом  1  Положения  о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проверке   достоверности   и   полноты   сведений,   представляемых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гражданами,  претендующими  на  замещение  должностей   федеральной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государственной службы, и федеральными государственными  служащими,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и соблюдения</w:t>
      </w:r>
      <w:proofErr w:type="gramEnd"/>
      <w:r w:rsidRPr="008B693C">
        <w:rPr>
          <w:rFonts w:ascii="Times New Roman" w:hAnsi="Times New Roman" w:cs="Times New Roman"/>
        </w:rPr>
        <w:t xml:space="preserve"> федеральными государственными служащими  требований  к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 xml:space="preserve">служебному поведению, утвержденного  Указом  Президента  </w:t>
      </w:r>
      <w:proofErr w:type="gramStart"/>
      <w:r w:rsidRPr="008B693C">
        <w:rPr>
          <w:rFonts w:ascii="Times New Roman" w:hAnsi="Times New Roman" w:cs="Times New Roman"/>
        </w:rPr>
        <w:t>Российской</w:t>
      </w:r>
      <w:proofErr w:type="gramEnd"/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>Федерации от 21 сентября 2009 г. N 1065, в отношении граждан и лиц,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названных в подпункте "г" пункта 1 настоящего Указа.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13. Руководители  федеральных  государственных  органов   либо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уполномоченные  ими   должностные   лица   принимают   решение   об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осуществлении  проверки,  предусмотренной  пунктом  1  Положения  о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proofErr w:type="gramStart"/>
      <w:r w:rsidRPr="008B693C">
        <w:rPr>
          <w:rFonts w:ascii="Times New Roman" w:hAnsi="Times New Roman" w:cs="Times New Roman"/>
        </w:rPr>
        <w:t>проверке   достоверности   и   полноты   сведений,   представляемых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гражданами,  претендующими  на  замещение  должностей   федеральной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государственной службы, и федеральными государственными  служащими,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и соблюдения федеральными государственными служащими  требований  к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служебному поведению, утвержденного  Указом  Президента  Российской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Федерации от 21 сентября 2009 г. N 1065, в отношении граждан и лиц,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названных в подпункте "</w:t>
      </w:r>
      <w:proofErr w:type="spellStart"/>
      <w:r w:rsidRPr="008B693C">
        <w:rPr>
          <w:rFonts w:ascii="Times New Roman" w:hAnsi="Times New Roman" w:cs="Times New Roman"/>
        </w:rPr>
        <w:t>д</w:t>
      </w:r>
      <w:proofErr w:type="spellEnd"/>
      <w:r w:rsidRPr="008B693C">
        <w:rPr>
          <w:rFonts w:ascii="Times New Roman" w:hAnsi="Times New Roman" w:cs="Times New Roman"/>
        </w:rPr>
        <w:t>" пункта 1 настоящего Указа.</w:t>
      </w:r>
      <w:proofErr w:type="gramEnd"/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14. </w:t>
      </w:r>
      <w:proofErr w:type="gramStart"/>
      <w:r w:rsidRPr="008B693C">
        <w:rPr>
          <w:rFonts w:ascii="Times New Roman" w:hAnsi="Times New Roman" w:cs="Times New Roman"/>
        </w:rPr>
        <w:t>Решения, предусмотренные пунктами 9-13  настоящего  Указа,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 xml:space="preserve">принимаются в порядке, 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определяемом нормативными  правовыми  актами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Президента   Российской   Федерации,    Правительства    Российской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Федерации, федеральных государственных органов, нормативными актами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Центрального  банка   Российской   Федерации,   Пенсионного   фонда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Российской  Федерации,  Фонда  социального  страхования  Российской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Федерации,   Федерального    фонда    обязательного    медицинского</w:t>
      </w:r>
      <w:proofErr w:type="gramEnd"/>
    </w:p>
    <w:p w:rsidR="00D04A40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>страхования,   локальными   нормативными   актами   государственных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корпораций (компаний), иных  организаций,  созданных  на  основании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 xml:space="preserve">федеральных  законов,  изданными  в  соответствии  с   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федеральными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законами. Решения принимаются отдельно в отношении каждого  лица  и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оформляются в письменной форме.</w:t>
      </w:r>
      <w:r w:rsidR="00D04A40">
        <w:rPr>
          <w:rFonts w:ascii="Times New Roman" w:hAnsi="Times New Roman" w:cs="Times New Roman"/>
        </w:rPr>
        <w:t xml:space="preserve"> 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15. На основании частей 7 и 7-1 статьи 8  Федерального  закона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"О противодействии коррупции":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а)  Управление  Президента  Российской  Федерации  по вопросам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противодействия коррупции  осуществляет  проверку, предусмотренную: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(В     редакции     Указа     Президента    Российской    Федерации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от 03.12.2013 г. N 878)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 xml:space="preserve">     пунктом  1  Положения  о  проверке  достоверности  и   полноты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proofErr w:type="gramStart"/>
      <w:r w:rsidRPr="008B693C">
        <w:rPr>
          <w:rFonts w:ascii="Times New Roman" w:hAnsi="Times New Roman" w:cs="Times New Roman"/>
        </w:rPr>
        <w:t>сведений, представляемых  гражданами,  претендующими  на  замещение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государственных  должностей   Российской   Федерации,   и   лицами,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замещающими  государственные  должности  Российской  Федерации,   и</w:t>
      </w:r>
      <w:r w:rsidR="00D04A40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соблюдения   ограничений   лицами,   замещающими    государственные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должности Российской  Федерации,  утвержденного  Указом  Президента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Российской Федерации от 21 сентября 2009 г. N 1066, -  в  отношении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граждан и лиц, названных в абзацах втором - четвертом подпункта "а"</w:t>
      </w:r>
      <w:proofErr w:type="gramEnd"/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>пункта 1 настоящего Указа;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lastRenderedPageBreak/>
        <w:t xml:space="preserve">     пунктом  1  Положения  о  проверке  достоверности  и   полноты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сведений, представляемых гражданами,  претендующими  на  замещение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должностей  федеральной  государственной  службы,  и   федеральными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>государственными    служащими,    и     соблюдения     федеральными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государственными  служащими  требований  к  служебному   поведению,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утвержденного Указом Президента Российской Федерации от 21 сентября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2009 г. N 1065, - в отношении граждан и лиц,  названных  в  абзацах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пятом и шестом подпункта "а" пункта 1 настоящего Указа;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б) подразделение Аппарата Правительства Российской  Федерации,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определяемое  Правительством  Российской  Федерации,   осуществляет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проверку,  предусмотренную   пунктом   1   Положения   о   проверке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достоверности  и  полноты  сведений,   представляемых   гражданами,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претендующими на замещение должностей  федеральной  государственной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службы, и федеральными  государственными  служащими,  и  соблюдения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 xml:space="preserve">федеральными государственными  служащими  требований  к  </w:t>
      </w:r>
      <w:proofErr w:type="gramStart"/>
      <w:r w:rsidRPr="008B693C">
        <w:rPr>
          <w:rFonts w:ascii="Times New Roman" w:hAnsi="Times New Roman" w:cs="Times New Roman"/>
        </w:rPr>
        <w:t>служебному</w:t>
      </w:r>
      <w:proofErr w:type="gramEnd"/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>поведению, утвержденного Указом Президента Российской Федерации  от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21 сентября 2009 г. N 1065, в отношении граждан и лиц, названных  в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подпункте "б" пункта 1 настоящего Указа;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</w:t>
      </w:r>
      <w:proofErr w:type="gramStart"/>
      <w:r w:rsidRPr="008B693C">
        <w:rPr>
          <w:rFonts w:ascii="Times New Roman" w:hAnsi="Times New Roman" w:cs="Times New Roman"/>
        </w:rPr>
        <w:t>в) подразделения Центрального банка  Российской  Федерации  по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профилактике коррупционных и иных правонарушений (должностные лица,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ответственные  за  работу  по  профилактике  коррупционных  и  иных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правонарушений) осуществляют проверку,  предусмотренную  пунктом  1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Положения   о   проверке   достоверности   и   полноты    сведений,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представляемых гражданами, претендующими  на  замещение  должностей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федеральной государственной службы, и федеральными государственными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служащими, и  соблюдения  федеральными  государственными  служащими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требований к служебному поведению, утвержденного Указом  Президента</w:t>
      </w:r>
      <w:proofErr w:type="gramEnd"/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Российской Федерации от 21 сентября  2009 г.  N 1065,  в  отношении</w:t>
      </w:r>
    </w:p>
    <w:p w:rsidR="00966514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>граждан и лиц, названных в подпункте "в" пункта 1 настоящего Указа;</w:t>
      </w:r>
      <w:r w:rsidR="00966514">
        <w:rPr>
          <w:rFonts w:ascii="Times New Roman" w:hAnsi="Times New Roman" w:cs="Times New Roman"/>
        </w:rPr>
        <w:t xml:space="preserve"> 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г) подразделения  по   профилактике   коррупционных   и   иных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правонарушений  (должностные  лица,  ответственные  за  работу   по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профилактике коррупционных и иных правонарушений), которые  созданы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proofErr w:type="gramStart"/>
      <w:r w:rsidRPr="008B693C">
        <w:rPr>
          <w:rFonts w:ascii="Times New Roman" w:hAnsi="Times New Roman" w:cs="Times New Roman"/>
        </w:rPr>
        <w:t>(определены)  в  Пенсионном  фонде  Российской   Федерации,   Фонде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социального страхования  Российской  Федерации,  Федеральном  фонде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обязательного медицинского страхования, государственных корпорациях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(компаниях), иных организациях, созданных на основании  федеральных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законов, осуществляют проверку, предусмотренную пунктом 1 Положения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о  проверке  достоверности  и  полноты   сведений,   представляемых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гражданами,  претендующими  на  замещение  должностей   федеральной</w:t>
      </w:r>
      <w:proofErr w:type="gramEnd"/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>государственной службы, и федеральными государственными  служащими,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и соблюдения федеральными государственными служащими  требований  к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служебному поведению, утвержденного  Указом  Президента  Российской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Федерации от 21 сентября 2009 г. N 1065, в отношении граждан и лиц,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названных в подпункте "г" пункта 1 настоящего Указа;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</w:t>
      </w:r>
      <w:proofErr w:type="spellStart"/>
      <w:proofErr w:type="gramStart"/>
      <w:r w:rsidRPr="008B693C">
        <w:rPr>
          <w:rFonts w:ascii="Times New Roman" w:hAnsi="Times New Roman" w:cs="Times New Roman"/>
        </w:rPr>
        <w:t>д</w:t>
      </w:r>
      <w:proofErr w:type="spellEnd"/>
      <w:r w:rsidRPr="008B693C">
        <w:rPr>
          <w:rFonts w:ascii="Times New Roman" w:hAnsi="Times New Roman" w:cs="Times New Roman"/>
        </w:rPr>
        <w:t>) подразделения  федеральных   государственных   органов   по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профилактике коррупционных и иных правонарушений (должностные лица,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ответственные  за  работу  по  профилактике  коррупционных  и  иных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правонарушений) осуществляют проверку,  предусмотренную  пунктом  1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Положения   о   проверке   достоверности   и   полноты    сведений,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представляемых гражданами, претендующими  на  замещение  должностей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федеральной государственной службы, и федеральными государственными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служащими, и  соблюдения  федеральными  государственными  служащими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требований к служебному поведению, утвержденного Указом  Президента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Российской</w:t>
      </w:r>
      <w:proofErr w:type="gramEnd"/>
      <w:r w:rsidRPr="008B693C">
        <w:rPr>
          <w:rFonts w:ascii="Times New Roman" w:hAnsi="Times New Roman" w:cs="Times New Roman"/>
        </w:rPr>
        <w:t xml:space="preserve"> Федерации от 21 сентября  2009 г.  N 1065,  в  отношении</w:t>
      </w:r>
    </w:p>
    <w:p w:rsidR="00966514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>граждан и лиц, названных в подпункте "</w:t>
      </w:r>
      <w:proofErr w:type="spellStart"/>
      <w:r w:rsidRPr="008B693C">
        <w:rPr>
          <w:rFonts w:ascii="Times New Roman" w:hAnsi="Times New Roman" w:cs="Times New Roman"/>
        </w:rPr>
        <w:t>д</w:t>
      </w:r>
      <w:proofErr w:type="spellEnd"/>
      <w:r w:rsidRPr="008B693C">
        <w:rPr>
          <w:rFonts w:ascii="Times New Roman" w:hAnsi="Times New Roman" w:cs="Times New Roman"/>
        </w:rPr>
        <w:t>" пункта 1 настоящего Указа.</w:t>
      </w:r>
      <w:r w:rsidR="00966514">
        <w:rPr>
          <w:rFonts w:ascii="Times New Roman" w:hAnsi="Times New Roman" w:cs="Times New Roman"/>
        </w:rPr>
        <w:t xml:space="preserve"> 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16. Установить,   что   по   решению   Президента   Российской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 xml:space="preserve">Федерации,   Руководителя   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Администрации   Президента   Российской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Федерации либо специально  уполномоченного  ими  должностного  лица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Администрации Президента Российской Федерации Управление Президента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>Российской  Федерации  по  вопросам противодействия коррупции может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осуществлять в установленном порядке проверки: (В   редакции  Указа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Президента Российской Федерации от 03.12.2013 г. N 878)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</w:t>
      </w:r>
      <w:proofErr w:type="gramStart"/>
      <w:r w:rsidRPr="008B693C">
        <w:rPr>
          <w:rFonts w:ascii="Times New Roman" w:hAnsi="Times New Roman" w:cs="Times New Roman"/>
        </w:rPr>
        <w:t>а) достоверности и полноты сведений о  доходах,  расходах,  об</w:t>
      </w:r>
      <w:r w:rsidR="00966514">
        <w:rPr>
          <w:rFonts w:ascii="Times New Roman" w:hAnsi="Times New Roman" w:cs="Times New Roman"/>
        </w:rPr>
        <w:t xml:space="preserve">  </w:t>
      </w:r>
      <w:r w:rsidRPr="008B693C">
        <w:rPr>
          <w:rFonts w:ascii="Times New Roman" w:hAnsi="Times New Roman" w:cs="Times New Roman"/>
        </w:rPr>
        <w:t>имуществе и обязательствах имущественного характера, представляемых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 xml:space="preserve">гражданами, претендующими на замещение любых 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должностей,  замещение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которых  влечет  за  собой  обязанность  представлять  сведения   о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доходах, об имуществе и обязательствах имущественного характера,  а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также  достоверности  и  полноты  иных   сведений,   представляемых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указанными  гражданами  в  соответствии  с  нормативными  правовыми</w:t>
      </w:r>
      <w:proofErr w:type="gramEnd"/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>актами Российской Федерации;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lastRenderedPageBreak/>
        <w:t xml:space="preserve">     б) достоверности и полноты сведений о  доходах,  расходах,  об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имуществе и обязательствах имущественного характера, представляемых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лицами,  замещающими  должности,  предусмотренные  подпунктом   "а"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настоящего пункта;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в) соблюдения лицами, замещающими  должности,  предусмотренные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подпунктом    "а"    настоящего    пункта,    их    супругами     и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несовершеннолетними  детьми  установленных  для  них   запретов   и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>ограничений, а также исполнения ими своих обязанностей.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17. Проверки, предусмотренные  пунктом  16  настоящего  Указа,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могут   проводиться   независимо   от   проверок,    осуществляемых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подразделениями, должностными лицами либо комиссиями иных органов и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>организаций.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18. </w:t>
      </w:r>
      <w:proofErr w:type="gramStart"/>
      <w:r w:rsidRPr="008B693C">
        <w:rPr>
          <w:rFonts w:ascii="Times New Roman" w:hAnsi="Times New Roman" w:cs="Times New Roman"/>
        </w:rPr>
        <w:t>Запросы  в  федеральные  органы   исполнительной   власти,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 xml:space="preserve">уполномоченные на осуществление </w:t>
      </w:r>
      <w:proofErr w:type="spellStart"/>
      <w:r w:rsidRPr="008B693C">
        <w:rPr>
          <w:rFonts w:ascii="Times New Roman" w:hAnsi="Times New Roman" w:cs="Times New Roman"/>
        </w:rPr>
        <w:t>оперативно-разыскной</w:t>
      </w:r>
      <w:proofErr w:type="spellEnd"/>
      <w:r w:rsidRPr="008B693C">
        <w:rPr>
          <w:rFonts w:ascii="Times New Roman" w:hAnsi="Times New Roman" w:cs="Times New Roman"/>
        </w:rPr>
        <w:t xml:space="preserve">  деятельности,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 xml:space="preserve">о  проведении  </w:t>
      </w:r>
      <w:proofErr w:type="spellStart"/>
      <w:r w:rsidRPr="008B693C">
        <w:rPr>
          <w:rFonts w:ascii="Times New Roman" w:hAnsi="Times New Roman" w:cs="Times New Roman"/>
        </w:rPr>
        <w:t>оперативно-разыскных</w:t>
      </w:r>
      <w:proofErr w:type="spellEnd"/>
      <w:r w:rsidRPr="008B693C">
        <w:rPr>
          <w:rFonts w:ascii="Times New Roman" w:hAnsi="Times New Roman" w:cs="Times New Roman"/>
        </w:rPr>
        <w:t xml:space="preserve">  мероприятий   по  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основаниям,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установленным частью  третьей  статьи 7  Федерального   закона   от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12   августа   1995 г.     N 144-ФЗ        "Об оперативно-розыскной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деятельности", при осуществлении проверки, предусмотренной  пунктом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1  Положения  о  проверке   достоверности   и   полноты   сведений,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представляемых гражданами, претендующими  на  замещение  должностей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федеральной государственной службы, и федеральными государственными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служащими</w:t>
      </w:r>
      <w:proofErr w:type="gramEnd"/>
      <w:r w:rsidRPr="008B693C">
        <w:rPr>
          <w:rFonts w:ascii="Times New Roman" w:hAnsi="Times New Roman" w:cs="Times New Roman"/>
        </w:rPr>
        <w:t>, и  соблюдения  федеральными  государственными  служащими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>требований к служебному поведению, утвержденного Указом  Президента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Российской Федерации от 21 сентября 2009 г. N 1065, направляют: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а) Председатель Центрального банка Российской  Федерации  либо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уполномоченное им должностное лицо - в  отношении  граждан  и  лиц,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названных в подпункте "в" пункта 1 настоящего Указа;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б) руководители Пенсионного фонда Российской Федерации,  Фонда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социального страхования Российской  Федерации,  Федерального  фонда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обязательного медицинского страхования, государственных  корпораций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(компаний), иных организаций, созданных  на  основании  федеральных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законов, - в отношении граждан и лиц,  названных  в  подпункте  "г"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пункта 1 настоящего Указа;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в) руководители  федеральных  государственных   органов   либо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уполномоченные ими должностные лица - в отношении  граждан  и  лиц,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названных в подпункте "</w:t>
      </w:r>
      <w:proofErr w:type="spellStart"/>
      <w:r w:rsidRPr="008B693C">
        <w:rPr>
          <w:rFonts w:ascii="Times New Roman" w:hAnsi="Times New Roman" w:cs="Times New Roman"/>
        </w:rPr>
        <w:t>д</w:t>
      </w:r>
      <w:proofErr w:type="spellEnd"/>
      <w:r w:rsidRPr="008B693C">
        <w:rPr>
          <w:rFonts w:ascii="Times New Roman" w:hAnsi="Times New Roman" w:cs="Times New Roman"/>
        </w:rPr>
        <w:t>" пункта 1 настоящего Указа.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19. Утвердить прилагаемый перечень должностных лиц, наделенных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полномочиями  по  направлению  запросов  в  кредитные  организации,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 xml:space="preserve">налоговые органы  Российской  Федерации  и  органы,  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осуществляющие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государственную регистрацию прав на недвижимое имущество и сделок с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ним, при осуществлении проверок в целях противодействия коррупции.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Установить, что запросы  в  кредитные  организации,  налоговые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органы    Российской    Федерации    и    органы,    осуществляющие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 xml:space="preserve">государственную регистрацию прав на недвижимое имущество и сделок </w:t>
      </w:r>
      <w:proofErr w:type="gramStart"/>
      <w:r w:rsidRPr="008B693C">
        <w:rPr>
          <w:rFonts w:ascii="Times New Roman" w:hAnsi="Times New Roman" w:cs="Times New Roman"/>
        </w:rPr>
        <w:t>с</w:t>
      </w:r>
      <w:proofErr w:type="gramEnd"/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>ним, о представлении  в  соответствии  с  частью  пятой  статьи  26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Федерального закона "О банках и банковской  деятельности",  статьей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7-1  Закона  Российской  Федерации  от  21  марта  1991 г.  N 943-I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proofErr w:type="gramStart"/>
      <w:r w:rsidRPr="008B693C">
        <w:rPr>
          <w:rFonts w:ascii="Times New Roman" w:hAnsi="Times New Roman" w:cs="Times New Roman"/>
        </w:rPr>
        <w:t>"О налоговых органах Российской Федерации" и Федеральным законом от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21 июля 1997 г. N 122-ФЗ  "О государственной  регистрации  прав  на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недвижимое имущество и сделок с ним" сведений об операциях,  счетах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и вкладах физических лиц, о доходах, об имуществе и  обязательствах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имущественного      характера,      сведений      о      содержании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правоустанавливающих  документов,  обобщенных  сведений  о   правах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отдельных  лиц  на  имеющиеся   или   имевшиеся   у   них   объекты</w:t>
      </w:r>
      <w:proofErr w:type="gramEnd"/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недвижимости, а также запросы о представлении  выписок,  содержащих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сведения  о  переходе  прав  на  объекты  недвижимости,  направляют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должностные лица, включенные в названный перечень.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20. Вопросы, связанные с соблюдением требований  к  служебному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поведению и (или) требований об урегулировании конфликта интересов,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рассматриваются: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а)  президиумом  Совета при Президенте Российской Федерации по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противодействию коррупции - в отношении лиц, названных в подпунктах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"а"  и  "б" пункта 1 настоящего Указа; (В редакции Указа Президента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Российской Федерации от 08.07.2013 г. N 613)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б) комиссией   (комиссиями)   по   соблюдению   требований   к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служебному поведению и урегулированию конфликта интересов: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 xml:space="preserve">  Центрального  банка  Российской  Федерации  - в отношении лиц,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>названных в подпункте "в" пункта 1 настоящего Указа; (В    редакции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Указа Президента Российской Федерации от 08.07.2013 г. N 613)     Пенсионного  фонда  Российской  Федерации,  Фонда  социального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lastRenderedPageBreak/>
        <w:t>страхования  Российской Федерации, Федерального фонда обязательного</w:t>
      </w:r>
      <w:r w:rsidR="00966514">
        <w:rPr>
          <w:rFonts w:ascii="Times New Roman" w:hAnsi="Times New Roman" w:cs="Times New Roman"/>
        </w:rPr>
        <w:t xml:space="preserve">  </w:t>
      </w:r>
      <w:r w:rsidRPr="008B693C">
        <w:rPr>
          <w:rFonts w:ascii="Times New Roman" w:hAnsi="Times New Roman" w:cs="Times New Roman"/>
        </w:rPr>
        <w:t>медицинского  страхования,  государственной  корпорации (компании),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иной  организации,  созданных на основании федеральных законов, - в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отношении лиц, названных в подпункте "г" пункта 1 настоящего Указа;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>(В     редакции     Указа     Президента    Российской    Федерации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от 08.07.2013 г. N 613)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федерального   государственного  органа  -  в  отношении  лиц,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названных  в  подпункте  "</w:t>
      </w:r>
      <w:proofErr w:type="spellStart"/>
      <w:r w:rsidRPr="008B693C">
        <w:rPr>
          <w:rFonts w:ascii="Times New Roman" w:hAnsi="Times New Roman" w:cs="Times New Roman"/>
        </w:rPr>
        <w:t>д</w:t>
      </w:r>
      <w:proofErr w:type="spellEnd"/>
      <w:r w:rsidRPr="008B693C">
        <w:rPr>
          <w:rFonts w:ascii="Times New Roman" w:hAnsi="Times New Roman" w:cs="Times New Roman"/>
        </w:rPr>
        <w:t>" пункта 1 настоящего Указа. (В редакции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Указа Президента Российской Федерации от 08.07.2013 г. N 613)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21. Установить,  что   впредь   до   издания   соответствующих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нормативных правовых актов Российской Федерации: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</w:t>
      </w:r>
      <w:proofErr w:type="gramStart"/>
      <w:r w:rsidRPr="008B693C">
        <w:rPr>
          <w:rFonts w:ascii="Times New Roman" w:hAnsi="Times New Roman" w:cs="Times New Roman"/>
        </w:rPr>
        <w:t>а) к лицу, замещающему  должность  в  государственном  органе,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Центральном банке Российской Федерации, Пенсионном фонде Российской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Федерации,  Фонде  социального  страхования  Российской  Федерации,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Федеральном  фонде  обязательного   медицинского   страхования,   в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государственной корпорации (компании), иной организации,  созданных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на основании  федеральных  законов,  организации,  создаваемой  для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выполнения задач, поставленных  перед  федеральным  государственным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органом, сообщившему в правоохранительные или иные  государственные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органы или средства массовой информации о  ставших</w:t>
      </w:r>
      <w:proofErr w:type="gramEnd"/>
      <w:r w:rsidRPr="008B693C">
        <w:rPr>
          <w:rFonts w:ascii="Times New Roman" w:hAnsi="Times New Roman" w:cs="Times New Roman"/>
        </w:rPr>
        <w:t xml:space="preserve">  </w:t>
      </w:r>
      <w:proofErr w:type="gramStart"/>
      <w:r w:rsidRPr="008B693C">
        <w:rPr>
          <w:rFonts w:ascii="Times New Roman" w:hAnsi="Times New Roman" w:cs="Times New Roman"/>
        </w:rPr>
        <w:t>ему  известными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фактах коррупции, меры дисциплинарной  ответственности  применяются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(в случае совершения этим лицом  в  течение года  после  указанного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сообщения дисциплинарного проступка) только по итогам  рассмотрения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соответствующего  вопроса  на  заседании  комиссии  по   соблюдению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требований  к  служебному  поведению  и  урегулированию   конфликта</w:t>
      </w:r>
      <w:proofErr w:type="gramEnd"/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>интересов. В  таком  заседании  комиссии  может  принимать  участие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прокурор.    Председатель    комиссии    представляет    прокурору,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осуществляющему   надзор   за   соблюдением   законодательства    о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>государственной службе или законодательства  о  труде,  необходимые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материалы не менее чем  за  пять  рабочих  дней  до  дня  заседания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комиссии;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б) участники государственной  системы  бесплатной  юридической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помощи, указанные  в  части 1  статьи 15  Федерального   закона  от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21 ноября  2011 г.  N 324-ФЗ   "О бесплатной   юридической   помощи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>в  Российской   Федерации",     обязаны    оказывать     бесплатную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юридическую  помощь  гражданам  в  подготовке  сообщений  о  фактах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коррупции, а также в случаях нарушения законных  прав  и  интересов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>граждан в связи с такими сообщениями.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22. Руководителям  федеральных   государственных   органов   в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3-месячный срок: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</w:t>
      </w:r>
      <w:proofErr w:type="gramStart"/>
      <w:r w:rsidRPr="008B693C">
        <w:rPr>
          <w:rFonts w:ascii="Times New Roman" w:hAnsi="Times New Roman" w:cs="Times New Roman"/>
        </w:rPr>
        <w:t>а) подготовить  в  соответствии   с   разделом   III   перечня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должностей федеральной государственной службы,  при  назначении  на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которые   граждане   и   при    замещении    которых    федеральные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государственные служащие  обязаны  представлять  сведения  о  своих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доходах, об имуществе и обязательствах имущественного характера,  а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также  сведения  о   доходах,   об   имуществе   и   обязательствах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имущественного    характера    своих    супруги     (супруга)     и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несовершеннолетних   детей,   утвержденного    Указом    Президента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Российской  Федерации  от  18</w:t>
      </w:r>
      <w:proofErr w:type="gramEnd"/>
      <w:r w:rsidRPr="008B693C">
        <w:rPr>
          <w:rFonts w:ascii="Times New Roman" w:hAnsi="Times New Roman" w:cs="Times New Roman"/>
        </w:rPr>
        <w:t xml:space="preserve">  </w:t>
      </w:r>
      <w:proofErr w:type="gramStart"/>
      <w:r w:rsidRPr="008B693C">
        <w:rPr>
          <w:rFonts w:ascii="Times New Roman" w:hAnsi="Times New Roman" w:cs="Times New Roman"/>
        </w:rPr>
        <w:t>мая  2009 г.  N 557  "Об утверждении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перечня  должностей   федеральной   государственной   службы,   при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назначении на которые граждане и при замещении которых  федеральные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государственные служащие  обязаны  представлять  сведения  о  своих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доходах, об имуществе и обязательствах имущественного характера,  а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также  сведения  о   доходах,   об   имуществе   и   обязательствах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имущественного    характера    своих    супруги     (супруга)     и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несовершеннолетних  детей",  и  утвердить  перечни   должностей   в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организациях, создаваемых</w:t>
      </w:r>
      <w:proofErr w:type="gramEnd"/>
      <w:r w:rsidRPr="008B693C">
        <w:rPr>
          <w:rFonts w:ascii="Times New Roman" w:hAnsi="Times New Roman" w:cs="Times New Roman"/>
        </w:rPr>
        <w:t xml:space="preserve"> для выполнения задач, поставленных  перед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этими федеральными государственными  органами,  при  назначении  на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которые  граждане  и  при  замещении  которых   работники   обязаны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представлять такие сведения;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б) утвердить  порядок  представления  лицами,   указанными   в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подпункте "а" настоящего пункта, в  подразделение  соответствующего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федерального государственного органа по профилактике  коррупционных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и иных правонарушений (должностному лицу, ответственному за  работу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по профилактике коррупционных и  иных  правонарушений)  сведений  о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 xml:space="preserve">доходах, расходах, об  имуществе  и  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обязательствах  имущественного</w:t>
      </w:r>
      <w:r w:rsidR="00966514">
        <w:rPr>
          <w:rFonts w:ascii="Times New Roman" w:hAnsi="Times New Roman" w:cs="Times New Roman"/>
        </w:rPr>
        <w:t xml:space="preserve">  </w:t>
      </w:r>
      <w:r w:rsidRPr="008B693C">
        <w:rPr>
          <w:rFonts w:ascii="Times New Roman" w:hAnsi="Times New Roman" w:cs="Times New Roman"/>
        </w:rPr>
        <w:t>характера;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в) утвердить   положение   об   осуществлении   подразделением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соответствующего   федерального    государственного    органа    по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профилактике  коррупционных  и  иных  правонарушений   (должностным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proofErr w:type="gramStart"/>
      <w:r w:rsidRPr="008B693C">
        <w:rPr>
          <w:rFonts w:ascii="Times New Roman" w:hAnsi="Times New Roman" w:cs="Times New Roman"/>
        </w:rPr>
        <w:t>лицом, ответственным за работу по профилактике коррупционных и иных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правонарушений) проверки, предусмотренной  пунктом  1  Положения  о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 xml:space="preserve">проверке   достоверности   и   полноты   сведений,   </w:t>
      </w:r>
      <w:r w:rsidRPr="008B693C">
        <w:rPr>
          <w:rFonts w:ascii="Times New Roman" w:hAnsi="Times New Roman" w:cs="Times New Roman"/>
        </w:rPr>
        <w:lastRenderedPageBreak/>
        <w:t>представляемых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гражданами,  претендующими  на  замещение  должностей   федеральной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государственной службы, и федеральными государственными  служащими,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и соблюдения федеральными государственными служащими  требований  к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служебному поведению, утвержденного  Указом  Президента  Российской</w:t>
      </w:r>
      <w:proofErr w:type="gramEnd"/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>Федерации от 21 сентября 2009 г. N 1065, в отношении лиц, указанных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в подпункте "а" настоящего пункта;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г) принять меры по реализации  положений  Федерального  закона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"О противодействии коррупции" и Федерального закона  от  3  декабря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 xml:space="preserve">2012 г.  N 230-ФЗ  "О </w:t>
      </w:r>
      <w:proofErr w:type="gramStart"/>
      <w:r w:rsidRPr="008B693C">
        <w:rPr>
          <w:rFonts w:ascii="Times New Roman" w:hAnsi="Times New Roman" w:cs="Times New Roman"/>
        </w:rPr>
        <w:t>контроле  за</w:t>
      </w:r>
      <w:proofErr w:type="gramEnd"/>
      <w:r w:rsidRPr="008B693C">
        <w:rPr>
          <w:rFonts w:ascii="Times New Roman" w:hAnsi="Times New Roman" w:cs="Times New Roman"/>
        </w:rPr>
        <w:t xml:space="preserve">  соответствием   расходов   лиц,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>замещающих  государственные  должности,  и  иных  лиц  их  доходам"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 xml:space="preserve">(далее - Федеральный закон "О </w:t>
      </w:r>
      <w:proofErr w:type="gramStart"/>
      <w:r w:rsidRPr="008B693C">
        <w:rPr>
          <w:rFonts w:ascii="Times New Roman" w:hAnsi="Times New Roman" w:cs="Times New Roman"/>
        </w:rPr>
        <w:t>контроле  за</w:t>
      </w:r>
      <w:proofErr w:type="gramEnd"/>
      <w:r w:rsidRPr="008B693C">
        <w:rPr>
          <w:rFonts w:ascii="Times New Roman" w:hAnsi="Times New Roman" w:cs="Times New Roman"/>
        </w:rPr>
        <w:t xml:space="preserve">  соответствием  расходов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лиц, замещающих государственные должности, и иных лиц их доходам"),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других федеральных законов, настоящего  Указа  и  иных  нормативных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правовых актов Российской Федерации о противодействии коррупции.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23. Руководителям  Пенсионного  фонда  Российской   Федерации,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Фонда социального страхования  Российской  Федерации,  Федерального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 xml:space="preserve">фонда  обязательного  медицинского   страхования,   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государственных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корпораций (компаний), иных  организаций,  созданных  на  основании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федеральных законов, в 3-месячный срок:</w:t>
      </w:r>
      <w:r w:rsidR="00966514">
        <w:rPr>
          <w:rFonts w:ascii="Times New Roman" w:hAnsi="Times New Roman" w:cs="Times New Roman"/>
        </w:rPr>
        <w:t xml:space="preserve"> 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а) создать (определить) в фондах, государственных  корпорациях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(компаниях),  иных  организациях  подразделения   по   профилактике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коррупционных и иных правонарушений  (определить  должностных  лиц,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ответственных  за  работу  по  профилактике  коррупционных  и  иных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правонарушений) и установить их функции, руководствуясь  пунктом  3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Указа  Президента  Российской  Федерации  от  21  сентября  2009 г.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N 1065;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</w:t>
      </w:r>
      <w:proofErr w:type="gramStart"/>
      <w:r w:rsidRPr="008B693C">
        <w:rPr>
          <w:rFonts w:ascii="Times New Roman" w:hAnsi="Times New Roman" w:cs="Times New Roman"/>
        </w:rPr>
        <w:t>б) сформировать комиссии по соблюдению требований к служебному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поведению и урегулированию конфликта интересов, утвердить положения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 xml:space="preserve">о  таких  комиссиях  и  определить  их  составы  в 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соответствии  с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Положением  о  комиссиях  по  соблюдению  требований  к  служебному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поведению федеральных  государственных  служащих  и  урегулированию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конфликта  интересов,  утвержденным  Указом  Президента  Российской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Федерации от  1  июля  2010 г.  N 821  "О комиссиях  по  соблюдению</w:t>
      </w:r>
      <w:proofErr w:type="gramEnd"/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>требований  к  служебному  поведению  федеральных   государственных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служащих и урегулированию конфликта  интересов",  предусмотрев  при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этом, что в составы комиссий не включаются представители Управления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Президента   Российской   Федерации   по  вопросам  противодействия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коррупции или соответствующего подразделения Аппарата Правительства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Российской Федерации; (В   редакции   Указа  Президента  Российской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Федерации от 03.12.2013 г. N 878)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в) подготовить  в  соответствии   с   разделом   III   перечня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должностей федеральной государственной службы,  при  назначении  на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которые   граждане   и   при    замещении    которых    федеральные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proofErr w:type="gramStart"/>
      <w:r w:rsidRPr="008B693C">
        <w:rPr>
          <w:rFonts w:ascii="Times New Roman" w:hAnsi="Times New Roman" w:cs="Times New Roman"/>
        </w:rPr>
        <w:t>государственные служащие  обязаны  представлять  сведения  о  своих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доходах, об имуществе и обязательствах имущественного характера,  а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также  сведения  о   доходах,   об   имуществе   и   обязательствах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имущественного    характера    своих    супруги     (супруга)     и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несовершеннолетних   детей,   утвержденного    Указом    Президента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Российской Федерации от 18 мая 2009 г. N 557, и  утвердить  перечни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должностей в фондах, государственных корпорациях (компаниях),  иных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организациях, при назначении на которые граждане  и</w:t>
      </w:r>
      <w:proofErr w:type="gramEnd"/>
      <w:r w:rsidRPr="008B693C">
        <w:rPr>
          <w:rFonts w:ascii="Times New Roman" w:hAnsi="Times New Roman" w:cs="Times New Roman"/>
        </w:rPr>
        <w:t xml:space="preserve">  при  </w:t>
      </w:r>
      <w:proofErr w:type="gramStart"/>
      <w:r w:rsidRPr="008B693C">
        <w:rPr>
          <w:rFonts w:ascii="Times New Roman" w:hAnsi="Times New Roman" w:cs="Times New Roman"/>
        </w:rPr>
        <w:t>замещении</w:t>
      </w:r>
      <w:proofErr w:type="gramEnd"/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которых работники обязаны представлять такие сведения;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г) утвердить  порядок  представления  лицами,   указанными   в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подпункте   "в"   настоящего   пункта,   в   подразделение   фонда,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государственной  корпорации   (компании),   иной   организации   по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профилактике  коррупционных  и  иных  правонарушений  (должностному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 xml:space="preserve">лицу, ответственному за работу по 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профилактике коррупционных и иных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правонарушений)  сведений  о  доходах,  расходах,  об  имуществе  и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proofErr w:type="gramStart"/>
      <w:r w:rsidRPr="008B693C">
        <w:rPr>
          <w:rFonts w:ascii="Times New Roman" w:hAnsi="Times New Roman" w:cs="Times New Roman"/>
        </w:rPr>
        <w:t>обязательствах</w:t>
      </w:r>
      <w:proofErr w:type="gramEnd"/>
      <w:r w:rsidRPr="008B693C">
        <w:rPr>
          <w:rFonts w:ascii="Times New Roman" w:hAnsi="Times New Roman" w:cs="Times New Roman"/>
        </w:rPr>
        <w:t xml:space="preserve"> имущественного характера;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</w:t>
      </w:r>
      <w:proofErr w:type="spellStart"/>
      <w:proofErr w:type="gramStart"/>
      <w:r w:rsidRPr="008B693C">
        <w:rPr>
          <w:rFonts w:ascii="Times New Roman" w:hAnsi="Times New Roman" w:cs="Times New Roman"/>
        </w:rPr>
        <w:t>д</w:t>
      </w:r>
      <w:proofErr w:type="spellEnd"/>
      <w:r w:rsidRPr="008B693C">
        <w:rPr>
          <w:rFonts w:ascii="Times New Roman" w:hAnsi="Times New Roman" w:cs="Times New Roman"/>
        </w:rPr>
        <w:t>) утвердить положение об осуществлении подразделением  фонда,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государственной  корпорации   (компании),   иной   организации   по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профилактике  коррупционных  и  иных  правонарушений   (должностным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лицом, ответственным за работу по профилактике коррупционных и иных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правонарушений) проверки, предусмотренной  пунктом  1  Положения  о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проверке   достоверности   и   полноты   сведений,   представляемых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гражданами,  претендующими  на  замещение  должностей   федеральной</w:t>
      </w:r>
      <w:r w:rsidR="00966514">
        <w:rPr>
          <w:rFonts w:ascii="Times New Roman" w:hAnsi="Times New Roman" w:cs="Times New Roman"/>
        </w:rPr>
        <w:t xml:space="preserve">  </w:t>
      </w:r>
      <w:r w:rsidRPr="008B693C">
        <w:rPr>
          <w:rFonts w:ascii="Times New Roman" w:hAnsi="Times New Roman" w:cs="Times New Roman"/>
        </w:rPr>
        <w:t>государственной службы, и федеральными государственными  служащими,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и соблюдения федеральными государственными служащими  требований  к</w:t>
      </w:r>
      <w:proofErr w:type="gramEnd"/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 xml:space="preserve">служебному поведению, утвержденного  Указом  Президента  </w:t>
      </w:r>
      <w:r w:rsidRPr="008B693C">
        <w:rPr>
          <w:rFonts w:ascii="Times New Roman" w:hAnsi="Times New Roman" w:cs="Times New Roman"/>
        </w:rPr>
        <w:lastRenderedPageBreak/>
        <w:t>Российской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Федерации от 21 сентября 2009 г. N 1065, в отношении лиц, указанных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в подпункте "в" настоящего пункта;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е) принять меры по реализации  положений  федеральных  законов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 xml:space="preserve">"О противодействии  коррупции"  и  "О </w:t>
      </w:r>
      <w:proofErr w:type="gramStart"/>
      <w:r w:rsidRPr="008B693C">
        <w:rPr>
          <w:rFonts w:ascii="Times New Roman" w:hAnsi="Times New Roman" w:cs="Times New Roman"/>
        </w:rPr>
        <w:t>контроле   за</w:t>
      </w:r>
      <w:proofErr w:type="gramEnd"/>
      <w:r w:rsidRPr="008B693C">
        <w:rPr>
          <w:rFonts w:ascii="Times New Roman" w:hAnsi="Times New Roman" w:cs="Times New Roman"/>
        </w:rPr>
        <w:t xml:space="preserve">   соответствием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расходов лиц, замещающих государственные должности, и иных  лиц  их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>доходам", других  федеральных  законов,  настоящего  Указа  и  иных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нормативных правовых актов Российской Федерации  о  противодействии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коррупции.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24. Рекомендовать Председателю Центрального  банка  Российской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Федерации: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а) создать   (определить)   в   системе   Центрального   банка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Российской Федерации подразделения по профилактике коррупционных  и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 xml:space="preserve">иных правонарушений (определить должностных лиц,  ответственных  </w:t>
      </w:r>
      <w:proofErr w:type="gramStart"/>
      <w:r w:rsidRPr="008B693C">
        <w:rPr>
          <w:rFonts w:ascii="Times New Roman" w:hAnsi="Times New Roman" w:cs="Times New Roman"/>
        </w:rPr>
        <w:t>за</w:t>
      </w:r>
      <w:proofErr w:type="gramEnd"/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>работу по  профилактике  коррупционных  и  иных  правонарушений)  и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установить их функции, руководствуясь пунктом  3  Указа  Президента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Российской Федерации от 21 сентября 2009 г. N 1065;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</w:t>
      </w:r>
      <w:proofErr w:type="gramStart"/>
      <w:r w:rsidRPr="008B693C">
        <w:rPr>
          <w:rFonts w:ascii="Times New Roman" w:hAnsi="Times New Roman" w:cs="Times New Roman"/>
        </w:rPr>
        <w:t>б) сформировать  в  системе  Центрального   банка   Российской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Федерации комиссию (комиссии) по соблюдению требований к служебному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поведению и урегулированию конфликта интересов, утвердить положение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о такой комиссии (положения о  таких  комиссиях)  и  определить  ее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состав (их составы) в соответствии  с  Положением  о  комиссиях  по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соблюдению   требований   к   служебному   поведению    федеральных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государственных  служащих  и  урегулированию  конфликта  интересов,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утвержденным Указом  Президента  Российской  Федерации  от</w:t>
      </w:r>
      <w:proofErr w:type="gramEnd"/>
      <w:r w:rsidRPr="008B693C">
        <w:rPr>
          <w:rFonts w:ascii="Times New Roman" w:hAnsi="Times New Roman" w:cs="Times New Roman"/>
        </w:rPr>
        <w:t xml:space="preserve">  </w:t>
      </w:r>
      <w:proofErr w:type="gramStart"/>
      <w:r w:rsidRPr="008B693C">
        <w:rPr>
          <w:rFonts w:ascii="Times New Roman" w:hAnsi="Times New Roman" w:cs="Times New Roman"/>
        </w:rPr>
        <w:t>1  июля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2010 г.  N 821,  предусмотрев  при  этом,  что  в  состав  комиссии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(составы   комиссий)   не   включаются   представители   Управления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Президента   Российской   Федерации   по  вопросам  противодействия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коррупции или соответствующего подразделения Аппарата Правительства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Российской Федерации; (В   редакции   Указа  Президента  Российской</w:t>
      </w:r>
      <w:proofErr w:type="gramEnd"/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proofErr w:type="gramStart"/>
      <w:r w:rsidRPr="008B693C">
        <w:rPr>
          <w:rFonts w:ascii="Times New Roman" w:hAnsi="Times New Roman" w:cs="Times New Roman"/>
        </w:rPr>
        <w:t>Федерации от 03.12.2013 г. N 878)</w:t>
      </w:r>
      <w:proofErr w:type="gramEnd"/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в) подготовить  в  соответствии   с   разделом   III   перечня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должностей федеральной государственной службы,  при  назначении  на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которые   граждане   и   при    замещении    которых    федеральные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>государственные служащие  обязаны  представлять  сведения  о  своих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доходах, об имуществе и обязательствах имущественного характера,  а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также  сведения  о   доходах,   об   имуществе   и   обязательствах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имущественного    характера    своих    супруги     (супруга)     и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>несовершеннолетних   детей,   утвержденного    Указом    Президента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Российской Федерации от 18 мая 2009 г. N 557, и  утвердить  перечни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должностей в системе Центрального банка Российской  Федерации,  при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назначении на которые граждане и  при  замещении  которых  служащие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обязаны представлять такие сведения;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г) утвердить  порядок  представления  лицами,   указанными   в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подпункте "в" настоящего пункта, в подразделения Центрального банка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Российской  Федерации  по   профилактике   коррупционных   и   иных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>правонарушений  (должностным  лицам,  ответственным  за  работу  по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профилактике  коррупционных  и  иных  правонарушений)  сведений   о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 xml:space="preserve">доходах, расходах, об  имуществе  и  обязательствах  </w:t>
      </w:r>
      <w:proofErr w:type="gramStart"/>
      <w:r w:rsidRPr="008B693C">
        <w:rPr>
          <w:rFonts w:ascii="Times New Roman" w:hAnsi="Times New Roman" w:cs="Times New Roman"/>
        </w:rPr>
        <w:t>имущественного</w:t>
      </w:r>
      <w:proofErr w:type="gramEnd"/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>характера;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</w:t>
      </w:r>
      <w:proofErr w:type="spellStart"/>
      <w:r w:rsidRPr="008B693C">
        <w:rPr>
          <w:rFonts w:ascii="Times New Roman" w:hAnsi="Times New Roman" w:cs="Times New Roman"/>
        </w:rPr>
        <w:t>д</w:t>
      </w:r>
      <w:proofErr w:type="spellEnd"/>
      <w:r w:rsidRPr="008B693C">
        <w:rPr>
          <w:rFonts w:ascii="Times New Roman" w:hAnsi="Times New Roman" w:cs="Times New Roman"/>
        </w:rPr>
        <w:t>) утвердить  положение   об   осуществлении   подразделениями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Центрального   банка   Российской   Федерации    по    профилактике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коррупционных   и   иных   правонарушений   (должностными   лицами,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proofErr w:type="gramStart"/>
      <w:r w:rsidRPr="008B693C">
        <w:rPr>
          <w:rFonts w:ascii="Times New Roman" w:hAnsi="Times New Roman" w:cs="Times New Roman"/>
        </w:rPr>
        <w:t>ответственными за  работу  по  профилактике  коррупционных  и  иных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правонарушений) проверки, предусмотренной  пунктом  1  Положения  о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проверке   достоверности   и   полноты   сведений,   представляемых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гражданами,  претендующими  на  замещение  должностей   федеральной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государственной службы, и федеральными государственными  служащими,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и соблюдения федеральными государственными служащими  требований  к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служебному поведению, утвержденного  Указом  Президента  Российской</w:t>
      </w:r>
      <w:proofErr w:type="gramEnd"/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>Федерации от 21 сентября 2009 г. N 1065, в отношении лиц, указанных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в подпункте "в" настоящего пункта;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е) принять меры по реализации  положений  федеральных  законов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 xml:space="preserve">"О противодействии  коррупции"  и  "О </w:t>
      </w:r>
      <w:proofErr w:type="gramStart"/>
      <w:r w:rsidRPr="008B693C">
        <w:rPr>
          <w:rFonts w:ascii="Times New Roman" w:hAnsi="Times New Roman" w:cs="Times New Roman"/>
        </w:rPr>
        <w:t>контроле   за</w:t>
      </w:r>
      <w:proofErr w:type="gramEnd"/>
      <w:r w:rsidRPr="008B693C">
        <w:rPr>
          <w:rFonts w:ascii="Times New Roman" w:hAnsi="Times New Roman" w:cs="Times New Roman"/>
        </w:rPr>
        <w:t xml:space="preserve">   соответствием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расходов лиц, замещающих государственные должности, и иных  лиц  их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>доходам", других  федеральных  законов,  настоящего  Указа  и  иных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нормативных правовых актов Российской Федерации  о  противодействии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коррупции.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25. Министерству  труда   и   социальной   защиты   Российской</w:t>
      </w:r>
      <w:r w:rsidR="00966514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Федерации: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</w:t>
      </w:r>
      <w:proofErr w:type="gramStart"/>
      <w:r w:rsidRPr="008B693C">
        <w:rPr>
          <w:rFonts w:ascii="Times New Roman" w:hAnsi="Times New Roman" w:cs="Times New Roman"/>
        </w:rPr>
        <w:t>а) оказывать федеральным государственным органам,  Пенсионному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фонду   Российской   Федерации,   Фонду   социального   страхования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Российской Федерации, Федеральному фонду обязательного медицинского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страхования, иным организациям, созданным на основании  федеральных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 xml:space="preserve">законов,  </w:t>
      </w:r>
      <w:r w:rsidRPr="008B693C">
        <w:rPr>
          <w:rFonts w:ascii="Times New Roman" w:hAnsi="Times New Roman" w:cs="Times New Roman"/>
        </w:rPr>
        <w:lastRenderedPageBreak/>
        <w:t>консультативную  и  методическую  помощь   в   реализации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требований  федеральных   законов,   нормативных   правовых   актов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Президента  Российской   Федерации   и   Правительства   Российской</w:t>
      </w:r>
      <w:proofErr w:type="gramEnd"/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>Федерации о противодействии коррупции;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б) совместно   с   заинтересованными   федеральными   органами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исполнительной  власти,  Торгово-промышленной  палатой   Российской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Федерации, общероссийскими общественными организациями  "Российский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союз промышленников и предпринимателей", "Деловая Россия" и  "ОПОРА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России"  подготовить   методические   рекомендации   по   вопросам,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касающимся предупреждения коррупции, в соответствии со статьей 13-3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Федерального закона "О противодействии коррупции".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26. </w:t>
      </w:r>
      <w:proofErr w:type="gramStart"/>
      <w:r w:rsidRPr="008B693C">
        <w:rPr>
          <w:rFonts w:ascii="Times New Roman" w:hAnsi="Times New Roman" w:cs="Times New Roman"/>
        </w:rPr>
        <w:t>Руководителям федеральных государственных органов,  высшим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 xml:space="preserve">должностным  лицам  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(руководителям  высших  исполнительных  органов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государственной    власти)    субъектов    Российской    Федерации,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Председателю Центрального банка Российской Федерации, руководителям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Пенсионного   фонда   Российской   Федерации,   Фонда   социального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страхования Российской Федерации, Федерального фонда  обязательного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медицинского страхования,  государственных  корпораций  (компаний),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иных организаций, созданных на  основании  федеральных  законов,  и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организаций, создаваемых для выполнения задач,  поставленных  перед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федеральными государственными органами, обеспечить:</w:t>
      </w:r>
      <w:proofErr w:type="gramEnd"/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</w:t>
      </w:r>
      <w:proofErr w:type="gramStart"/>
      <w:r w:rsidRPr="008B693C">
        <w:rPr>
          <w:rFonts w:ascii="Times New Roman" w:hAnsi="Times New Roman" w:cs="Times New Roman"/>
        </w:rPr>
        <w:t>а) ознакомление лиц, замещающих должности, указанные в части 1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статьи 8  и  статье  12-1  Федерального  закона  "О противодействии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коррупции",  в  статье  2  Федерального   закона   "О контроле   за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соответствием расходов лиц, замещающих государственные должности, и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иных лиц их доходам", с настоящим Указом и принятыми  в  целях  его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реализации соответственно нормативными правовыми актами федеральных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государственных органов, органов государственной  власти  субъектов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Российской  Федерации</w:t>
      </w:r>
      <w:proofErr w:type="gramEnd"/>
      <w:r w:rsidRPr="008B693C">
        <w:rPr>
          <w:rFonts w:ascii="Times New Roman" w:hAnsi="Times New Roman" w:cs="Times New Roman"/>
        </w:rPr>
        <w:t>,  нормативными  актами   Центрального   банка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Российской Федерации, Пенсионного фонда Российской Федерации, Фонда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социального страхования Российской  Федерации,  Федерального  фонда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>обязательного  медицинского  страхования,  локальными  нормативными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актами государственных корпораций (компаний)  и  иных  организаций,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создаваемых на основании федеральных законов;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б) переподготовку   и   повышение   квалификации   федеральных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 xml:space="preserve">государственных  служащих, 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работников  (служащих),  в  должностные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обязанности которых входит участие в противодействии коррупции;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в)   заполнение   с  2014  года  </w:t>
      </w:r>
      <w:proofErr w:type="gramStart"/>
      <w:r w:rsidRPr="008B693C">
        <w:rPr>
          <w:rFonts w:ascii="Times New Roman" w:hAnsi="Times New Roman" w:cs="Times New Roman"/>
        </w:rPr>
        <w:t>представляемых</w:t>
      </w:r>
      <w:proofErr w:type="gramEnd"/>
      <w:r w:rsidRPr="008B693C">
        <w:rPr>
          <w:rFonts w:ascii="Times New Roman" w:hAnsi="Times New Roman" w:cs="Times New Roman"/>
        </w:rPr>
        <w:t xml:space="preserve">  в  Управление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Президента   Российской   Федерации   по  вопросам  противодействия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коррупции  в  порядке,  установленном указами Президента Российской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>Федерации,   справок  о  доходах,  об  имуществе  и  обязательствах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имущественного характера с использованием специального программного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 xml:space="preserve">обеспечения   "Справки   БК",  размещенного  на  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официальном  сайте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 xml:space="preserve">Президента Российской Федерации. </w:t>
      </w:r>
      <w:proofErr w:type="gramStart"/>
      <w:r w:rsidRPr="008B693C">
        <w:rPr>
          <w:rFonts w:ascii="Times New Roman" w:hAnsi="Times New Roman" w:cs="Times New Roman"/>
        </w:rPr>
        <w:t>(В   редакции   Указа   Президента</w:t>
      </w:r>
      <w:proofErr w:type="gramEnd"/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proofErr w:type="gramStart"/>
      <w:r w:rsidRPr="008B693C">
        <w:rPr>
          <w:rFonts w:ascii="Times New Roman" w:hAnsi="Times New Roman" w:cs="Times New Roman"/>
        </w:rPr>
        <w:t>Российской Федерации от 03.12.2013 г. N 878)</w:t>
      </w:r>
      <w:proofErr w:type="gramEnd"/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27. Утвердить  прилагаемое  Положение  </w:t>
      </w:r>
      <w:proofErr w:type="gramStart"/>
      <w:r w:rsidRPr="008B693C">
        <w:rPr>
          <w:rFonts w:ascii="Times New Roman" w:hAnsi="Times New Roman" w:cs="Times New Roman"/>
        </w:rPr>
        <w:t>о  порядке  направления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запросов  в  Федеральную  службу  по  финансовому  мониторингу  при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осуществлении проверок в целях</w:t>
      </w:r>
      <w:proofErr w:type="gramEnd"/>
      <w:r w:rsidRPr="008B693C">
        <w:rPr>
          <w:rFonts w:ascii="Times New Roman" w:hAnsi="Times New Roman" w:cs="Times New Roman"/>
        </w:rPr>
        <w:t xml:space="preserve"> противодействия коррупции.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28. Установить, что: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</w:t>
      </w:r>
      <w:proofErr w:type="gramStart"/>
      <w:r w:rsidRPr="008B693C">
        <w:rPr>
          <w:rFonts w:ascii="Times New Roman" w:hAnsi="Times New Roman" w:cs="Times New Roman"/>
        </w:rPr>
        <w:t>а) сведения о доходах, расходах, об имуществе и обязательствах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имущественного характера, предусмотренные статьей  10  Федерального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конституционного   закона   от   17   декабря    1997 г.    N 2-ФКЗ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"О Правительстве  Российской  Федерации",   федеральными   законами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"О противодействии  коррупции"  и  "О контроле   за   соответствием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расходов лиц, замещающих государственные должности, и иных  лиц  их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доходам", за 2012 год представляются до 1 июля 2013 г.;</w:t>
      </w:r>
      <w:proofErr w:type="gramEnd"/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б) к  справке  о   доходах,   об   имуществе,   обязательствах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имущественного характера, содержащей сведения о счетах (вкладах)  и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 xml:space="preserve">наличных денежных средствах в иностранных банках, расположенных  </w:t>
      </w:r>
      <w:proofErr w:type="gramStart"/>
      <w:r w:rsidRPr="008B693C">
        <w:rPr>
          <w:rFonts w:ascii="Times New Roman" w:hAnsi="Times New Roman" w:cs="Times New Roman"/>
        </w:rPr>
        <w:t>за</w:t>
      </w:r>
      <w:proofErr w:type="gramEnd"/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>пределами территории Российской Федерации,  государственных  ценных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бумагах  иностранных   государств,   облигациях   и   акциях   иных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иностранных  эмитентов,  о  недвижимом  имуществе,  находящемся  за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пределами  территории  Российской   Федерации,   и   обязательствах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имущественного  характера  за   пределами   территории   Российской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Федерации,  представляемой  в  2013 году,  прилагается  справка,  в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которой в произвольной форме указываются: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фамилия,  имя  и   отчество   лица,   в   отношении   которого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представляются эти сведения;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предусмотренные законом основания  получения  в  собственность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государственных ценных бумаг иностранных  государств,  облигаций  и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акций иных иностранных эмитентов и недвижимого имущества;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lastRenderedPageBreak/>
        <w:t xml:space="preserve">     источники  получения  средств,  за  счет  которых  приобретены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государственные ценные бумаги иностранных государств,  облигации  и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акции иных иностранных эмитентов и недвижимое имущество  (доход  по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основному  месту  работы  лица,  представляющего  сведения,  и  его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супруги (супруга); доход от иной разрешенной законом  деятельности;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>доход от вкладов в банках и иных кредитных организациях; накопления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за  предыдущие годы;  наследство;  дар;  заем;  ипотека;  доход  от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продажи  имущества;  иные  кредитные  обязательства;  другое), -  в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случае их приобретения на возмездной основе.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29. Предложить  палатам   Федерального   Собрания   Российской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Федерации установить с учетом положений  настоящего  Указа  порядок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представления  членами  Совета  Федерации   Федерального   Собрания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Российской Федерации и депутатами Государственной Думы Федерального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Собрания Российской Федерации сведений, предусмотренных  пунктом  7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настоящего Указа.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30. Рекомендовать  органам  государственной  власти  субъектов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Российской Федерации установить с учетом положений настоящего Указа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порядок представления лицами, замещающими государственные должности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субъектов Российской Федерации, сведений, предусмотренных пунктом 7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настоящего Указа.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31. Руководителю Администрации Президента Российской Федерации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до 1 октября 2013 г. представить  Президенту  Российской  Федерации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доклад  об  исполнении  настоящего  Указа   в   части,   касающейся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proofErr w:type="gramStart"/>
      <w:r w:rsidRPr="008B693C">
        <w:rPr>
          <w:rFonts w:ascii="Times New Roman" w:hAnsi="Times New Roman" w:cs="Times New Roman"/>
        </w:rPr>
        <w:t>представления в установленном порядке сведений о счетах (вкладах) и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наличных денежных средствах в иностранных банках, расположенных  за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пределами территории Российской Федерации, о государственных ценных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бумагах  иностранных   государств,   облигациях   и   акциях   иных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иностранных  эмитентов,  о  недвижимом  имуществе,  находящемся  за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 xml:space="preserve">пределами  территории  Российской   Федерации,   и 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 xml:space="preserve"> обязательствах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имущественного  характера  за   пределами   территории   Российской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Федерации.</w:t>
      </w:r>
      <w:r w:rsidR="001E5177">
        <w:rPr>
          <w:rFonts w:ascii="Times New Roman" w:hAnsi="Times New Roman" w:cs="Times New Roman"/>
        </w:rPr>
        <w:t xml:space="preserve"> </w:t>
      </w:r>
      <w:proofErr w:type="gramEnd"/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32. Внести в акты Президента Российской Федерации изменения по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перечню согласно приложению.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33. Правительству Российской Федерации привести  свои  акты  в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соответствие с настоящим Указом.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34. Настоящий Указ вступает в силу  со  дня  его  официального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опубликования.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Президент Российской Федерации                         В.Путин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Москва, Кремль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2 апреля 2013 года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N 309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__________________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</w:p>
    <w:p w:rsidR="00297039" w:rsidRPr="008B693C" w:rsidRDefault="00297039" w:rsidP="001E5177">
      <w:pPr>
        <w:spacing w:after="0"/>
        <w:jc w:val="right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                                             УТВЕРЖДЕН</w:t>
      </w:r>
    </w:p>
    <w:p w:rsidR="00297039" w:rsidRPr="008B693C" w:rsidRDefault="00297039" w:rsidP="001E5177">
      <w:pPr>
        <w:spacing w:after="0"/>
        <w:jc w:val="right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                                         Указом Президента</w:t>
      </w:r>
    </w:p>
    <w:p w:rsidR="00297039" w:rsidRPr="008B693C" w:rsidRDefault="00297039" w:rsidP="001E5177">
      <w:pPr>
        <w:spacing w:after="0"/>
        <w:jc w:val="right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                                       Российской Федерации</w:t>
      </w:r>
    </w:p>
    <w:p w:rsidR="00297039" w:rsidRPr="008B693C" w:rsidRDefault="00297039" w:rsidP="001E5177">
      <w:pPr>
        <w:spacing w:after="0"/>
        <w:jc w:val="right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                                     от 2 апреля 2013 г. N 309</w:t>
      </w:r>
    </w:p>
    <w:p w:rsidR="00297039" w:rsidRPr="008B693C" w:rsidRDefault="00297039" w:rsidP="001E5177">
      <w:pPr>
        <w:spacing w:after="0"/>
        <w:jc w:val="right"/>
        <w:rPr>
          <w:rFonts w:ascii="Times New Roman" w:hAnsi="Times New Roman" w:cs="Times New Roman"/>
        </w:rPr>
      </w:pPr>
    </w:p>
    <w:p w:rsidR="00297039" w:rsidRPr="008B693C" w:rsidRDefault="00297039" w:rsidP="001E5177">
      <w:pPr>
        <w:spacing w:after="0"/>
        <w:jc w:val="center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>ПЕРЕЧЕНЬ</w:t>
      </w:r>
    </w:p>
    <w:p w:rsidR="00297039" w:rsidRPr="008B693C" w:rsidRDefault="00297039" w:rsidP="001E5177">
      <w:pPr>
        <w:spacing w:after="0"/>
        <w:jc w:val="center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>должностных лиц, наделенных полномочиями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по направлению запросов в кредитные организации,</w:t>
      </w:r>
    </w:p>
    <w:p w:rsidR="00297039" w:rsidRPr="008B693C" w:rsidRDefault="00297039" w:rsidP="001E5177">
      <w:pPr>
        <w:spacing w:after="0"/>
        <w:jc w:val="center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>налоговые органы Российской Федерации и органы,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осуществляющие государственную регистрацию прав на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недвижимое имущество и сделок с ним, при осуществлении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проверок в целях противодействия коррупции</w:t>
      </w:r>
    </w:p>
    <w:p w:rsidR="00297039" w:rsidRPr="008B693C" w:rsidRDefault="00297039" w:rsidP="001E5177">
      <w:pPr>
        <w:spacing w:after="0"/>
        <w:jc w:val="right"/>
        <w:rPr>
          <w:rFonts w:ascii="Times New Roman" w:hAnsi="Times New Roman" w:cs="Times New Roman"/>
        </w:rPr>
      </w:pPr>
    </w:p>
    <w:p w:rsidR="00297039" w:rsidRPr="008B693C" w:rsidRDefault="00297039" w:rsidP="001E5177">
      <w:pPr>
        <w:spacing w:after="0"/>
        <w:jc w:val="right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   </w:t>
      </w:r>
      <w:proofErr w:type="gramStart"/>
      <w:r w:rsidRPr="008B693C">
        <w:rPr>
          <w:rFonts w:ascii="Times New Roman" w:hAnsi="Times New Roman" w:cs="Times New Roman"/>
        </w:rPr>
        <w:t>(В редакции указов Президента Российской Федерации</w:t>
      </w:r>
      <w:proofErr w:type="gramEnd"/>
    </w:p>
    <w:p w:rsidR="00297039" w:rsidRPr="008B693C" w:rsidRDefault="00297039" w:rsidP="001E5177">
      <w:pPr>
        <w:spacing w:after="0"/>
        <w:jc w:val="right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     от 06.06.2013 г. N 546; от 03.12.2013 г. N 878)</w:t>
      </w:r>
    </w:p>
    <w:p w:rsidR="00297039" w:rsidRPr="008B693C" w:rsidRDefault="001E5177" w:rsidP="001E51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97039" w:rsidRPr="008B693C">
        <w:rPr>
          <w:rFonts w:ascii="Times New Roman" w:hAnsi="Times New Roman" w:cs="Times New Roman"/>
        </w:rPr>
        <w:t>1. Руководитель Администрации Президента Российской Федерации.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2. Заместитель    Председателя    Правительства     </w:t>
      </w:r>
      <w:proofErr w:type="gramStart"/>
      <w:r w:rsidRPr="008B693C">
        <w:rPr>
          <w:rFonts w:ascii="Times New Roman" w:hAnsi="Times New Roman" w:cs="Times New Roman"/>
        </w:rPr>
        <w:t>Российской</w:t>
      </w:r>
      <w:proofErr w:type="gramEnd"/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>Федерации -   Руководитель   Аппарата   Правительства    Российской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>Федерации.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3. Руководители федеральных государственных органов.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lastRenderedPageBreak/>
        <w:t xml:space="preserve">     4. Председатель Центрального банка Российской Федерации.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5. Высшие должностные лица (руководители высших исполнительных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органов государственной власти) субъектов Российской Федерации.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6. Руководители  законодательных  (представительных)   органов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государственной власти субъектов Российской Федерации.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7. Должностные  лица   Администрации   Президента   Российской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Федерации и Аппарата Правительства Российской Федерации, специально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уполномоченные руководителями, указанными в пунктах 1-2  настоящего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перечня.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8. Специально  уполномоченные  заместители  должностных   лиц,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указанных в пунктах 3-6 настоящего перечня.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9. Начальник Управления  Президента  Российской  Федерации  по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вопросам противодействия коррупции. (В  редакции  Указа  Президента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Российской Федерации от 03.12.2013 г. N 878)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10. Руководители Пенсионного фонда Российской Федерации, Фонда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социального страхования Российской  Федерации,  Федерального  фонда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обязательного медицинского страхования, государственных  корпораций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(компаний), иных организаций, созданных  на  основании  федеральных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законов.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11. Председатель  Высшей   квалификационной   коллегии   судей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Российской Федерации.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12. Председатели  квалификационных  коллегий  судей  субъектов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Российской Федерации.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13. Председатели,  заместители   председателей   избирательных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комиссий. (Дополнен   -   Указ   Президента   Российской  Федерации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от 06.06.2013 г. N 546)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                     _______________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</w:p>
    <w:p w:rsidR="00297039" w:rsidRPr="008B693C" w:rsidRDefault="00297039" w:rsidP="001E5177">
      <w:pPr>
        <w:spacing w:after="0"/>
        <w:jc w:val="right"/>
        <w:rPr>
          <w:rFonts w:ascii="Times New Roman" w:hAnsi="Times New Roman" w:cs="Times New Roman"/>
        </w:rPr>
      </w:pPr>
    </w:p>
    <w:p w:rsidR="00297039" w:rsidRPr="008B693C" w:rsidRDefault="00297039" w:rsidP="001E5177">
      <w:pPr>
        <w:spacing w:after="0"/>
        <w:jc w:val="right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                                            УТВЕРЖДЕНО</w:t>
      </w:r>
    </w:p>
    <w:p w:rsidR="00297039" w:rsidRPr="008B693C" w:rsidRDefault="00297039" w:rsidP="001E5177">
      <w:pPr>
        <w:spacing w:after="0"/>
        <w:jc w:val="right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                                         Указом Президента</w:t>
      </w:r>
    </w:p>
    <w:p w:rsidR="00297039" w:rsidRPr="008B693C" w:rsidRDefault="00297039" w:rsidP="001E5177">
      <w:pPr>
        <w:spacing w:after="0"/>
        <w:jc w:val="right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                                       Российской Федерации</w:t>
      </w:r>
    </w:p>
    <w:p w:rsidR="00297039" w:rsidRPr="008B693C" w:rsidRDefault="00297039" w:rsidP="001E5177">
      <w:pPr>
        <w:spacing w:after="0"/>
        <w:jc w:val="right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                                     от 2 апреля 2013 г. N 309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</w:p>
    <w:p w:rsidR="00297039" w:rsidRPr="008B693C" w:rsidRDefault="00297039" w:rsidP="001E5177">
      <w:pPr>
        <w:spacing w:after="0"/>
        <w:jc w:val="center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>ПОЛОЖЕНИЕ</w:t>
      </w:r>
    </w:p>
    <w:p w:rsidR="00297039" w:rsidRPr="008B693C" w:rsidRDefault="00297039" w:rsidP="001E5177">
      <w:pPr>
        <w:spacing w:after="0"/>
        <w:jc w:val="center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о порядке направления запросов в Федеральную службу </w:t>
      </w:r>
      <w:proofErr w:type="gramStart"/>
      <w:r w:rsidRPr="008B693C">
        <w:rPr>
          <w:rFonts w:ascii="Times New Roman" w:hAnsi="Times New Roman" w:cs="Times New Roman"/>
        </w:rPr>
        <w:t>по</w:t>
      </w:r>
      <w:proofErr w:type="gramEnd"/>
    </w:p>
    <w:p w:rsidR="00297039" w:rsidRPr="008B693C" w:rsidRDefault="00297039" w:rsidP="001E5177">
      <w:pPr>
        <w:spacing w:after="0"/>
        <w:jc w:val="center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>финансовому мониторингу при осуществлении проверок</w:t>
      </w:r>
    </w:p>
    <w:p w:rsidR="00297039" w:rsidRPr="008B693C" w:rsidRDefault="00297039" w:rsidP="001E5177">
      <w:pPr>
        <w:spacing w:after="0"/>
        <w:jc w:val="center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>в целях противодействия коррупции</w:t>
      </w:r>
    </w:p>
    <w:p w:rsidR="00297039" w:rsidRPr="008B693C" w:rsidRDefault="00297039" w:rsidP="001E5177">
      <w:pPr>
        <w:spacing w:after="0"/>
        <w:jc w:val="center"/>
        <w:rPr>
          <w:rFonts w:ascii="Times New Roman" w:hAnsi="Times New Roman" w:cs="Times New Roman"/>
        </w:rPr>
      </w:pPr>
    </w:p>
    <w:p w:rsidR="00297039" w:rsidRPr="008B693C" w:rsidRDefault="00297039" w:rsidP="001E5177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8B693C">
        <w:rPr>
          <w:rFonts w:ascii="Times New Roman" w:hAnsi="Times New Roman" w:cs="Times New Roman"/>
        </w:rPr>
        <w:t>(В редакции Указа Президента Российской Федерации</w:t>
      </w:r>
      <w:proofErr w:type="gramEnd"/>
    </w:p>
    <w:p w:rsidR="00297039" w:rsidRPr="008B693C" w:rsidRDefault="00297039" w:rsidP="001E5177">
      <w:pPr>
        <w:spacing w:after="0"/>
        <w:jc w:val="center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>от 06.06.2013 г. N 546)</w:t>
      </w:r>
    </w:p>
    <w:p w:rsidR="00297039" w:rsidRPr="008B693C" w:rsidRDefault="00297039" w:rsidP="001E5177">
      <w:pPr>
        <w:spacing w:after="0"/>
        <w:jc w:val="center"/>
        <w:rPr>
          <w:rFonts w:ascii="Times New Roman" w:hAnsi="Times New Roman" w:cs="Times New Roman"/>
        </w:rPr>
      </w:pP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1. Настоящее Положение определяет порядок направления запросов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в Федеральную службу по финансовому мониторингу в  соответствии  со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статьей 8-1 Федерального  закона  от  7  августа  2001 г.  N 115-ФЗ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"О противодействии  легализации  (отмыванию)  доходов,   полученных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преступным путем, и финансированию  терроризма"  при  осуществлении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проверок в целях противодействия коррупции (далее - запросы).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2. Руководитель Администрации Президента Российской  Федерации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либо уполномоченное им должностное  лицо  Администрации  Президента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Российской Федерации направляет запросы в отношении: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</w:t>
      </w:r>
      <w:proofErr w:type="gramStart"/>
      <w:r w:rsidRPr="008B693C">
        <w:rPr>
          <w:rFonts w:ascii="Times New Roman" w:hAnsi="Times New Roman" w:cs="Times New Roman"/>
        </w:rPr>
        <w:t>а) лиц, названных в подпункте "а" пункта 1 Положения о порядке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рассмотрения президиумом Совета при Президенте Российской Федерации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по  противодействию  коррупции  вопросов,   касающихся   соблюдения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требований к служебному (должностному)  поведению  лиц,  замещающих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государственные  должности   Российской   Федерации   и   отдельные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должности  федеральной  государственной  службы,  и  урегулирования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конфликта  интересов,  а   также   некоторых   обращений   граждан,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 xml:space="preserve">утвержденного </w:t>
      </w:r>
      <w:r w:rsidRPr="008B693C">
        <w:rPr>
          <w:rFonts w:ascii="Times New Roman" w:hAnsi="Times New Roman" w:cs="Times New Roman"/>
        </w:rPr>
        <w:lastRenderedPageBreak/>
        <w:t>Указом Президента Российской Федерации от 25  февраля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2011 г</w:t>
      </w:r>
      <w:proofErr w:type="gramEnd"/>
      <w:r w:rsidRPr="008B693C">
        <w:rPr>
          <w:rFonts w:ascii="Times New Roman" w:hAnsi="Times New Roman" w:cs="Times New Roman"/>
        </w:rPr>
        <w:t>.  N 233  "О некоторых  вопросах   организации   деятельности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 xml:space="preserve">президиума  Совета   при   Президенте   Российской   Федерации   </w:t>
      </w:r>
      <w:proofErr w:type="gramStart"/>
      <w:r w:rsidRPr="008B693C">
        <w:rPr>
          <w:rFonts w:ascii="Times New Roman" w:hAnsi="Times New Roman" w:cs="Times New Roman"/>
        </w:rPr>
        <w:t>по</w:t>
      </w:r>
      <w:proofErr w:type="gramEnd"/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>противодействию  коррупции",   за   исключением   лиц,   замещающих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должности,  назначение  на  которые  и  освобождение   от   которых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осуществляются Правительством Российской Федерации;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б) граждан, претендующих на замещение:</w:t>
      </w:r>
      <w:r w:rsidR="001E5177">
        <w:rPr>
          <w:rFonts w:ascii="Times New Roman" w:hAnsi="Times New Roman" w:cs="Times New Roman"/>
        </w:rPr>
        <w:t xml:space="preserve"> 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должности   заместителя   Председателя   Центрального    банка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Российской Федерации;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должности   </w:t>
      </w:r>
      <w:proofErr w:type="gramStart"/>
      <w:r w:rsidRPr="008B693C">
        <w:rPr>
          <w:rFonts w:ascii="Times New Roman" w:hAnsi="Times New Roman" w:cs="Times New Roman"/>
        </w:rPr>
        <w:t>члена   Совета   директоров   Центрального   банка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Российской Федерации</w:t>
      </w:r>
      <w:proofErr w:type="gramEnd"/>
      <w:r w:rsidRPr="008B693C">
        <w:rPr>
          <w:rFonts w:ascii="Times New Roman" w:hAnsi="Times New Roman" w:cs="Times New Roman"/>
        </w:rPr>
        <w:t>;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должностей в  государственных  корпорациях  (компаниях),  иных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организациях,   созданных   на   основании   федеральных   законов,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включенных в перечни, установленные локальными нормативными  актами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государственных   корпораций   (компаний)   и   иных   организаций,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назначение на которые  и  освобождение  от  которых  осуществляются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Президентом Российской Федерации;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отдельных  должностей  на  основании  трудового   договора   в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организациях, создаваемых для выполнения задач, поставленных  перед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федеральными  государственными  органами,  включенных  в   перечни,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установленные  нормативными  правовыми  актами   этих   федеральных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государственных органов, назначение на которые  и  освобождение  от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которых осуществляются Президентом Российской Федерации;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в) лиц,  замещающих  должности,  указанные  в  подпункте   "б"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настоящего пункта;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г) супруг (супругов) и несовершеннолетних детей граждан и лиц,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указанных в подпунктах "а" - "в" настоящего пункта.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3. Генеральный  прокурор   Российской   Федерации   направляет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запросы в отношении граждан, претендующих на  замещение  должностей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федеральной государственной службы в органах прокуратуры Российской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Федерации,  включенных  в   перечни,   установленные   нормативными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правовыми актами Российской Федерации,  лиц,  замещающих  указанные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 xml:space="preserve">должности, их супруг (супругов) и 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несовершеннолетних детей.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4. Председатель Следственного  комитета  Российской  Федерации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направляет запросы в отношении граждан, претендующих  на  замещение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должностей  федеральной  государственной  службы   в   следственных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органах Следственного комитета Российской Федерации,  включенных  в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перечни, установленные  нормативными  правовыми  актами  Российской</w:t>
      </w:r>
      <w:r w:rsidR="001E5177">
        <w:rPr>
          <w:rFonts w:ascii="Times New Roman" w:hAnsi="Times New Roman" w:cs="Times New Roman"/>
        </w:rPr>
        <w:t xml:space="preserve"> Федерации,  лиц,  замещающих  у</w:t>
      </w:r>
      <w:r w:rsidRPr="008B693C">
        <w:rPr>
          <w:rFonts w:ascii="Times New Roman" w:hAnsi="Times New Roman" w:cs="Times New Roman"/>
        </w:rPr>
        <w:t>казанные   должности,   их   супруг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(супругов) и несовершеннолетних детей.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5. Заместитель    Председателя    Правительства     Российской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Федерации -   Руководитель   Аппарата   Правительства    Российской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Федерации  либо  уполномоченное  им   должностное   лицо   Аппарата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>Правительства Российской Федерации направляет запросы в отношении: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а) граждан, претендующих на замещение: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 xml:space="preserve">  должностей федеральной государственной  службы,  включенных  в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перечни, установленные  нормативными  правовыми  актами  Российской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>Федерации,  назначение  на  которые  и  освобождение   от   которых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осуществляются Правительством Российской Федерации;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</w:t>
      </w:r>
      <w:proofErr w:type="gramStart"/>
      <w:r w:rsidRPr="008B693C">
        <w:rPr>
          <w:rFonts w:ascii="Times New Roman" w:hAnsi="Times New Roman" w:cs="Times New Roman"/>
        </w:rPr>
        <w:t>должностей в  Пенсионном  фонде  Российской  Федерации,  Фонде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социального страхования  Российской  Федерации,  Федеральном  фонде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обязательного   медицинского   страхования,    в    государственных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корпорациях (компаниях), иных организациях, созданных на  основании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федеральных   законов,   включенных   в   перечни,    установленные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нормативными  актами   фондов,   локальными   нормативными   актами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государственных   корпораций   (компаний)   и   иных   организаций,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назначение на которые  и  освобождение  от  которых  осуществляются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Правительством Российской Федерации;</w:t>
      </w:r>
      <w:proofErr w:type="gramEnd"/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отдельных  должностей  на  основании  трудового   договора   в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организациях, создаваемых для выполнения задач, поставленных  перед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федеральными  государственными  органами,  включенных  в   перечни,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установленные  нормативными  правовыми  актами   этих   федеральных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государственных органов, назначение на которые  и  освобождение  от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которых осуществляются Правительством Российской Федерации;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б) лиц,  замещающих  должности,  указанные  в  подпункте   "а"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настоящего пункта;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в) супруг (супругов) и несовершеннолетних детей граждан и лиц,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указанных в подпунктах "а" и "б" настоящего пункта.</w:t>
      </w:r>
      <w:r w:rsidR="001E5177">
        <w:rPr>
          <w:rFonts w:ascii="Times New Roman" w:hAnsi="Times New Roman" w:cs="Times New Roman"/>
        </w:rPr>
        <w:t xml:space="preserve"> 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lastRenderedPageBreak/>
        <w:t xml:space="preserve">     5-1. Председатели, заместители  председателей  соответствующих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избирательных комиссий направляют запросы в отношении кандидатов на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выборах  в  федеральные  органы  государственной   власти,   органы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>государственной  власти  субъектов  Российской  Федерации,  выборах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главы муниципального района или главы городского округа. (Дополнено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- Указ Президента Российской Федерации от 06.06.2013 г. N 546)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6. Руководители  федеральных  органов  исполнительной  власти,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 xml:space="preserve">уполномоченных на осуществление </w:t>
      </w:r>
      <w:proofErr w:type="spellStart"/>
      <w:r w:rsidRPr="008B693C">
        <w:rPr>
          <w:rFonts w:ascii="Times New Roman" w:hAnsi="Times New Roman" w:cs="Times New Roman"/>
        </w:rPr>
        <w:t>оперативно-разыскной</w:t>
      </w:r>
      <w:proofErr w:type="spellEnd"/>
      <w:r w:rsidRPr="008B693C">
        <w:rPr>
          <w:rFonts w:ascii="Times New Roman" w:hAnsi="Times New Roman" w:cs="Times New Roman"/>
        </w:rPr>
        <w:t xml:space="preserve">  деятельности,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направляют запросы в отношении: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а) граждан, претендующих на замещение  должностей  федеральной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государственной  службы,  включенных   в   перечни,   установленные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нормативными  правовыми  актами  Российской   Федерации,   в   этих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федеральных органах исполнительной власти;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б) лиц,  замещающих  должности,  указанные  в  подпункте   "а"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настоящего пункта;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в) супруг (супругов) и несовершеннолетних детей граждан и лиц,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указанных в подпунктах "а" и "б" настоящего пункта;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г) лиц, указанных в запросах о проведении </w:t>
      </w:r>
      <w:proofErr w:type="spellStart"/>
      <w:r w:rsidRPr="008B693C">
        <w:rPr>
          <w:rFonts w:ascii="Times New Roman" w:hAnsi="Times New Roman" w:cs="Times New Roman"/>
        </w:rPr>
        <w:t>оперативно-разыскных</w:t>
      </w:r>
      <w:proofErr w:type="spellEnd"/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мероприятий по основаниям, предусмотренным частью третьей статьи  7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Федерального   закона    от    12    августа    1995 г.    N 144-ФЗ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"Об оперативно-розыскной     деятельности",     </w:t>
      </w:r>
      <w:proofErr w:type="gramStart"/>
      <w:r w:rsidRPr="008B693C">
        <w:rPr>
          <w:rFonts w:ascii="Times New Roman" w:hAnsi="Times New Roman" w:cs="Times New Roman"/>
        </w:rPr>
        <w:t>направленных</w:t>
      </w:r>
      <w:proofErr w:type="gramEnd"/>
      <w:r w:rsidRPr="008B693C">
        <w:rPr>
          <w:rFonts w:ascii="Times New Roman" w:hAnsi="Times New Roman" w:cs="Times New Roman"/>
        </w:rPr>
        <w:t xml:space="preserve">      в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установленном порядке: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Председателем   Совета   Федерации    Федерального    Собрания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Российской Федерации;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Председателем  Государственной  Думы   Федерального   Собрания</w:t>
      </w:r>
      <w:r w:rsidR="001E5177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Российской Федерации;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Председателем Конституционного Суда Российской Федерации;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Председателем Верховного Суда Российской Федерации;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Председателем Высшего Арбитражного Суда Российской Федерации;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председателем   Высшей   квалификационной    коллегии    судей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Российской  Федерации,  председателями  квалификационных   коллегий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судей субъектов Российской Федерации;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Генеральным директором Судебного  департамента  при  Верховном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Суде Российской Федерации;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Председателем Счетной палаты Российской Федерации;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Председателем Центрального банка Российской Федерации;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руководителями иных федеральных государственных органов;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высшими    должностными    лицами    (руководителями    высших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исполнительных органов государственной власти) субъектов Российской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Федерации;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руководителями  законодательных   (представительных)   органов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государственной власти субъектов Российской Федерации;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руководителями Пенсионного фонда Российской  Федерации,  Фонда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социального страхования Российской  Федерации,  Федерального  фонда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обязательного медицинского страхования, государственных  корпораций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(компаний), иных организаций, созданных  на  основании  федеральных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законов;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специально  уполномоченными  заместителями  лиц,  указанных  в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абзацах втором - тринадцатом настоящего подпункта.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                     _______________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</w:p>
    <w:p w:rsidR="00297039" w:rsidRPr="008B693C" w:rsidRDefault="00297039" w:rsidP="00B62FD5">
      <w:pPr>
        <w:spacing w:after="0"/>
        <w:jc w:val="right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                                            ПРИЛОЖЕНИЕ</w:t>
      </w:r>
    </w:p>
    <w:p w:rsidR="00297039" w:rsidRPr="008B693C" w:rsidRDefault="00297039" w:rsidP="00B62FD5">
      <w:pPr>
        <w:spacing w:after="0"/>
        <w:jc w:val="right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                                        к Указу Президента</w:t>
      </w:r>
    </w:p>
    <w:p w:rsidR="00297039" w:rsidRPr="008B693C" w:rsidRDefault="00297039" w:rsidP="00B62FD5">
      <w:pPr>
        <w:spacing w:after="0"/>
        <w:jc w:val="right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                                       Российской Федерации</w:t>
      </w:r>
    </w:p>
    <w:p w:rsidR="00297039" w:rsidRPr="008B693C" w:rsidRDefault="00297039" w:rsidP="00B62FD5">
      <w:pPr>
        <w:spacing w:after="0"/>
        <w:jc w:val="right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                                     от 2 апреля 2013 г. N 309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</w:p>
    <w:p w:rsidR="00297039" w:rsidRPr="008B693C" w:rsidRDefault="00297039" w:rsidP="00B62FD5">
      <w:pPr>
        <w:spacing w:after="0"/>
        <w:jc w:val="center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>ПЕРЕЧЕНЬ</w:t>
      </w:r>
    </w:p>
    <w:p w:rsidR="00297039" w:rsidRPr="008B693C" w:rsidRDefault="00297039" w:rsidP="00B62FD5">
      <w:pPr>
        <w:spacing w:after="0"/>
        <w:jc w:val="center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>изменений, вносимых в акты Президента</w:t>
      </w:r>
    </w:p>
    <w:p w:rsidR="00297039" w:rsidRPr="008B693C" w:rsidRDefault="00297039" w:rsidP="00B62FD5">
      <w:pPr>
        <w:spacing w:after="0"/>
        <w:jc w:val="center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>Российской Федерации</w:t>
      </w:r>
    </w:p>
    <w:p w:rsidR="00297039" w:rsidRPr="008B693C" w:rsidRDefault="00297039" w:rsidP="00B62FD5">
      <w:pPr>
        <w:spacing w:after="0"/>
        <w:jc w:val="center"/>
        <w:rPr>
          <w:rFonts w:ascii="Times New Roman" w:hAnsi="Times New Roman" w:cs="Times New Roman"/>
        </w:rPr>
      </w:pPr>
    </w:p>
    <w:p w:rsidR="00297039" w:rsidRPr="008B693C" w:rsidRDefault="00297039" w:rsidP="00B62FD5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8B693C">
        <w:rPr>
          <w:rFonts w:ascii="Times New Roman" w:hAnsi="Times New Roman" w:cs="Times New Roman"/>
        </w:rPr>
        <w:t>(В редакции Указа Президента Российской Федерации</w:t>
      </w:r>
      <w:proofErr w:type="gramEnd"/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                 от 08.07.2013 г. N 613)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lastRenderedPageBreak/>
        <w:t xml:space="preserve">     1. </w:t>
      </w:r>
      <w:proofErr w:type="gramStart"/>
      <w:r w:rsidRPr="008B693C">
        <w:rPr>
          <w:rFonts w:ascii="Times New Roman" w:hAnsi="Times New Roman" w:cs="Times New Roman"/>
        </w:rPr>
        <w:t>Подпункт "а" пункта 7 Указа Президента Российской Федерации</w:t>
      </w:r>
      <w:r w:rsidR="00B62FD5">
        <w:rPr>
          <w:rFonts w:ascii="Times New Roman" w:hAnsi="Times New Roman" w:cs="Times New Roman"/>
        </w:rPr>
        <w:t xml:space="preserve">  </w:t>
      </w:r>
      <w:r w:rsidRPr="008B693C">
        <w:rPr>
          <w:rFonts w:ascii="Times New Roman" w:hAnsi="Times New Roman" w:cs="Times New Roman"/>
        </w:rPr>
        <w:t>от 19 мая 2008 г.  N 815  "О мерах  по  противодействию  коррупции"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(Собрание  законодательства  Российской  Федерации,   2008,   N 21,</w:t>
      </w:r>
      <w:proofErr w:type="gramEnd"/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>ст. 2429; 2010, N 27, ст. 3446;  2012,  N 32,  ст. 4481)  дополнить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абзацем следующего содержания: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"по решению Президента Российской Федерации  или  Руководителя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Администрации   Президента   Российской   Федерации   рассматривает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вопросы,   касающиеся   соблюдения    требований    к    служебному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(должностному)   поведению   лиц,   замещающих   любые   должности,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осуществление полномочий по которым  влечет  за  собой  обязанность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представлять сведения о  доходах,  об  имуществе  и  обязательствах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имущественного   характера,    а    также    вопросы,    касающиеся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урегулирования конфликта интересов</w:t>
      </w:r>
      <w:proofErr w:type="gramStart"/>
      <w:r w:rsidRPr="008B693C">
        <w:rPr>
          <w:rFonts w:ascii="Times New Roman" w:hAnsi="Times New Roman" w:cs="Times New Roman"/>
        </w:rPr>
        <w:t>;"</w:t>
      </w:r>
      <w:proofErr w:type="gramEnd"/>
      <w:r w:rsidRPr="008B693C">
        <w:rPr>
          <w:rFonts w:ascii="Times New Roman" w:hAnsi="Times New Roman" w:cs="Times New Roman"/>
        </w:rPr>
        <w:t>.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2. </w:t>
      </w:r>
      <w:proofErr w:type="gramStart"/>
      <w:r w:rsidRPr="008B693C">
        <w:rPr>
          <w:rFonts w:ascii="Times New Roman" w:hAnsi="Times New Roman" w:cs="Times New Roman"/>
        </w:rPr>
        <w:t>Абзац второй пункта 7 Положения о представлении гражданами,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претендующими на замещение должностей  федеральной  государственной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службы,  и  федеральными  государственными  служащими  сведений   о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доходах, об имуществе и  обязательствах  имущественного  характера,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утвержденного Указом Президента  Российской  Федерации  от  18  мая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2009 г.  N 559  "О представлении   гражданами,   претендующими   на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замещение  должностей   федеральной   государственной   службы,   и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федеральными государственными  служащими  сведений  о  доходах,  об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имуществе  и</w:t>
      </w:r>
      <w:proofErr w:type="gramEnd"/>
      <w:r w:rsidRPr="008B693C">
        <w:rPr>
          <w:rFonts w:ascii="Times New Roman" w:hAnsi="Times New Roman" w:cs="Times New Roman"/>
        </w:rPr>
        <w:t xml:space="preserve">  </w:t>
      </w:r>
      <w:proofErr w:type="gramStart"/>
      <w:r w:rsidRPr="008B693C">
        <w:rPr>
          <w:rFonts w:ascii="Times New Roman" w:hAnsi="Times New Roman" w:cs="Times New Roman"/>
        </w:rPr>
        <w:t>обязательствах</w:t>
      </w:r>
      <w:proofErr w:type="gramEnd"/>
      <w:r w:rsidRPr="008B693C">
        <w:rPr>
          <w:rFonts w:ascii="Times New Roman" w:hAnsi="Times New Roman" w:cs="Times New Roman"/>
        </w:rPr>
        <w:t xml:space="preserve">  имущественного  характера"  (Собрание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законодательства Российской Федерации, 2009, N 21, ст. 2544;  2010,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N 3, ст. 274; 2012, N 12, ст. 1391), изложить в следующей редакции: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 xml:space="preserve">     "Сведения   о   доходах,   об   имуществе   и   обязательствах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имущественного характера, представляемые гражданами,  претендующими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на  замещение  должностей  государственной  службы,  назначение  на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 xml:space="preserve">которые  и  освобождение  от  которых  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осуществляются   Президентом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Российской Федерации или  по  представлению  Президента  Российской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>Федерации,  гражданами,  претендующими  на   замещение   должностей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первого   заместителя   и   заместителей   Генерального   прокурора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Российской Федерации,  назначение  на  которые  и  освобождение  от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которых  осуществляются  по  представлению  Генерального  прокурора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Российской  Федерации,  гражданами,  претендующими   на   замещение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 xml:space="preserve">должностей  руководителей  и  заместителей  </w:t>
      </w:r>
      <w:proofErr w:type="gramStart"/>
      <w:r w:rsidRPr="008B693C">
        <w:rPr>
          <w:rFonts w:ascii="Times New Roman" w:hAnsi="Times New Roman" w:cs="Times New Roman"/>
        </w:rPr>
        <w:t>руководителей  Аппарата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Совета  Федерации  Федерального  Собрания   Российской   Федерации</w:t>
      </w:r>
      <w:proofErr w:type="gramEnd"/>
      <w:r w:rsidRPr="008B693C">
        <w:rPr>
          <w:rFonts w:ascii="Times New Roman" w:hAnsi="Times New Roman" w:cs="Times New Roman"/>
        </w:rPr>
        <w:t>,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>Аппарата  Государственной  Думы  Федерального  Собрания  Российской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Федерации, аппарата Центральной избирательной  комиссии  Российской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Федерации и аппарата Счетной палаты Российской Федерации,  а  также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представляемые государственными  служащими,  замещающими  указанные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>должности государственной  службы,  направляются  кадровой  службой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федерального  государственного  органа  в   Управление   Президента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Российской Федерации по вопросам государственной службы и кадров</w:t>
      </w:r>
      <w:proofErr w:type="gramStart"/>
      <w:r w:rsidRPr="008B693C">
        <w:rPr>
          <w:rFonts w:ascii="Times New Roman" w:hAnsi="Times New Roman" w:cs="Times New Roman"/>
        </w:rPr>
        <w:t>.".</w:t>
      </w:r>
      <w:proofErr w:type="gramEnd"/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3. (Утратил   силу  -  Указ  Президента  Российской  Федерации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от 08.07.2013 г. N 613)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4. </w:t>
      </w:r>
      <w:proofErr w:type="gramStart"/>
      <w:r w:rsidRPr="008B693C">
        <w:rPr>
          <w:rFonts w:ascii="Times New Roman" w:hAnsi="Times New Roman" w:cs="Times New Roman"/>
        </w:rPr>
        <w:t>В Положении о проверке достоверности  и  полноты  сведений,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представляемых гражданами, претендующими  на  замещение  должностей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федеральной государственной службы, и федеральными государственными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служащими, и  соблюдения  федеральными  государственными  служащими</w:t>
      </w:r>
      <w:proofErr w:type="gramEnd"/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proofErr w:type="gramStart"/>
      <w:r w:rsidRPr="008B693C">
        <w:rPr>
          <w:rFonts w:ascii="Times New Roman" w:hAnsi="Times New Roman" w:cs="Times New Roman"/>
        </w:rPr>
        <w:t>требований к служебному поведению, утвержденном  Указом  Президента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Российской Федерации от  21  сентября  2009 г.  N 1065  "О проверке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 xml:space="preserve">достоверности  и  полноты  сведений,   представляемых 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 xml:space="preserve"> гражданами,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претендующими на замещение должностей  федеральной  государственной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службы, и федеральными  государственными  служащими,  и  соблюдения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федеральными государственными  служащими  требований  к  служебному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поведению" (Собрание законодательства Российской  Федерации,  2009,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N 39, ст. 4588;</w:t>
      </w:r>
      <w:proofErr w:type="gramEnd"/>
      <w:r w:rsidRPr="008B693C">
        <w:rPr>
          <w:rFonts w:ascii="Times New Roman" w:hAnsi="Times New Roman" w:cs="Times New Roman"/>
        </w:rPr>
        <w:t xml:space="preserve"> </w:t>
      </w:r>
      <w:proofErr w:type="gramStart"/>
      <w:r w:rsidRPr="008B693C">
        <w:rPr>
          <w:rFonts w:ascii="Times New Roman" w:hAnsi="Times New Roman" w:cs="Times New Roman"/>
        </w:rPr>
        <w:t>2010, N 3, ст. 274; N 27, ст. 3446; N 30, ст. 4070;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2012, N 12, ст. 1391):</w:t>
      </w:r>
      <w:proofErr w:type="gramEnd"/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а) в  абзаце  первом  пункта  4  слова  "Министра   Российской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Федерации  -   Руководителя   Аппарата   Правительства   Российской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Федерации,  члена  президиума  Совета  при  Президенте   Российской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>Федерации   по   противодействию   коррупции"   заменить    словами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"Заместителя  Председателя  Правительства  Российской  Федерации  -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Руководителя Аппарата Правительства Российской Федерации";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б) дополнить пунктами 5-1 и 5-2 следующего  содержания: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"5-1. По решению Президента Российской Федерации, Руководителя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Администрации  Президента  Российской  Федерации  либо   специально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>уполномоченного  ими  должностного  лица  Администрации  Президента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Российской  Федерации  Управление  может  в  установленном  порядке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осуществлять проверку: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</w:t>
      </w:r>
      <w:proofErr w:type="gramStart"/>
      <w:r w:rsidRPr="008B693C">
        <w:rPr>
          <w:rFonts w:ascii="Times New Roman" w:hAnsi="Times New Roman" w:cs="Times New Roman"/>
        </w:rPr>
        <w:t>а) достоверности и полноты сведений о  доходах,  расходах,  об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имуществе и обязательствах имущественного характера, представляемых</w:t>
      </w:r>
      <w:r w:rsidR="00B62FD5">
        <w:rPr>
          <w:rFonts w:ascii="Times New Roman" w:hAnsi="Times New Roman" w:cs="Times New Roman"/>
        </w:rPr>
        <w:t xml:space="preserve">  </w:t>
      </w:r>
      <w:r w:rsidRPr="008B693C">
        <w:rPr>
          <w:rFonts w:ascii="Times New Roman" w:hAnsi="Times New Roman" w:cs="Times New Roman"/>
        </w:rPr>
        <w:t xml:space="preserve">гражданами,   претендующими   на   замещение   любых    </w:t>
      </w:r>
      <w:r w:rsidRPr="008B693C">
        <w:rPr>
          <w:rFonts w:ascii="Times New Roman" w:hAnsi="Times New Roman" w:cs="Times New Roman"/>
        </w:rPr>
        <w:lastRenderedPageBreak/>
        <w:t>должностей,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осуществление полномочий по которым  влечет  за  собой  обязанность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представлять сведения о  доходах,  об  имуществе  и  обязательствах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имущественного характера, а  также  достоверности  и  полноты  иных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сведений, представляемых указанными  гражданами  в  соответствии  с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нормативными правовыми актами Российской Федерации;</w:t>
      </w:r>
      <w:proofErr w:type="gramEnd"/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б) достоверности и полноты сведений о  доходах,  расходах,  об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имуществе и обязательствах имущественного характера, представляемых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лицами, замещающими должности, указанные в подпункте "а" настоящего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пункта;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в) соблюдения  лицами,  замещающими  должности,  указанные   в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подпункте "а" настоящего пункта, их супругами и несовершеннолетними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детьми установленных  для  них  запретов  и  ограничений,  а  также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>исполнения ими своих обязанностей.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5-2. Проверка,   предусмотренная   пунктом   5-1    настоящего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Положения, может проводиться независимо от проверок, осуществляемых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подразделениями, должностными лицами либо комиссиями иных органов и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организаций</w:t>
      </w:r>
      <w:proofErr w:type="gramStart"/>
      <w:r w:rsidRPr="008B693C">
        <w:rPr>
          <w:rFonts w:ascii="Times New Roman" w:hAnsi="Times New Roman" w:cs="Times New Roman"/>
        </w:rPr>
        <w:t>.";</w:t>
      </w:r>
      <w:proofErr w:type="gramEnd"/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</w:t>
      </w:r>
      <w:proofErr w:type="gramStart"/>
      <w:r w:rsidRPr="008B693C">
        <w:rPr>
          <w:rFonts w:ascii="Times New Roman" w:hAnsi="Times New Roman" w:cs="Times New Roman"/>
        </w:rPr>
        <w:t>в) в пункте 16: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 xml:space="preserve">     подпункт "в"  после слов   "работы (службы)" дополнить словами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", вид и реквизиты документа, удостоверяющего личность,";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 xml:space="preserve">   дополнить подпунктом "е-1" следующего содержания:</w:t>
      </w:r>
      <w:proofErr w:type="gramEnd"/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</w:t>
      </w:r>
      <w:proofErr w:type="gramStart"/>
      <w:r w:rsidRPr="008B693C">
        <w:rPr>
          <w:rFonts w:ascii="Times New Roman" w:hAnsi="Times New Roman" w:cs="Times New Roman"/>
        </w:rPr>
        <w:t>"е-1) идентификационный  номер  налогоплательщика  (в   случае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направления запроса в налоговые органы Российской Федерации);";</w:t>
      </w:r>
      <w:proofErr w:type="gramEnd"/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г) абзац первый пункта 18 изложить в следующей редакции: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 xml:space="preserve"> "18. Запросы,  кроме   запросов   в   кредитные   организации,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налоговые органы  Российской  Федерации  и  органы,  осуществляющие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>государственную регистрацию прав на недвижимое имущество и сделок с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ним, направляются</w:t>
      </w:r>
      <w:proofErr w:type="gramStart"/>
      <w:r w:rsidRPr="008B693C">
        <w:rPr>
          <w:rFonts w:ascii="Times New Roman" w:hAnsi="Times New Roman" w:cs="Times New Roman"/>
        </w:rPr>
        <w:t>:"</w:t>
      </w:r>
      <w:proofErr w:type="gramEnd"/>
      <w:r w:rsidRPr="008B693C">
        <w:rPr>
          <w:rFonts w:ascii="Times New Roman" w:hAnsi="Times New Roman" w:cs="Times New Roman"/>
        </w:rPr>
        <w:t>;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</w:t>
      </w:r>
      <w:proofErr w:type="spellStart"/>
      <w:r w:rsidRPr="008B693C">
        <w:rPr>
          <w:rFonts w:ascii="Times New Roman" w:hAnsi="Times New Roman" w:cs="Times New Roman"/>
        </w:rPr>
        <w:t>д</w:t>
      </w:r>
      <w:proofErr w:type="spellEnd"/>
      <w:r w:rsidRPr="008B693C">
        <w:rPr>
          <w:rFonts w:ascii="Times New Roman" w:hAnsi="Times New Roman" w:cs="Times New Roman"/>
        </w:rPr>
        <w:t>) дополнить пунктом 18-1 следующего содержания: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 xml:space="preserve"> "18-1. Запросы  в  кредитные  организации,  налоговые   органы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Российской  Федерации  и  органы,  осуществляющие   государственную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регистрацию  прав  на  недвижимое  имущество  и   сделок   с   ним,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направляются  руководителями  (должностными   лицами)   федеральных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государственных органов,  перечень  которых  утвержден  Президентом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>Российской Федерации</w:t>
      </w:r>
      <w:proofErr w:type="gramStart"/>
      <w:r w:rsidRPr="008B693C">
        <w:rPr>
          <w:rFonts w:ascii="Times New Roman" w:hAnsi="Times New Roman" w:cs="Times New Roman"/>
        </w:rPr>
        <w:t>.".</w:t>
      </w:r>
      <w:proofErr w:type="gramEnd"/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5. В Положении о проверке достоверности  и  полноты  сведений,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представляемых    гражданами,    претендующими     на     замещение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государственных  должностей   Российской   Федерации,   и   лицами,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>замещающими  государственные  должности  Российской  Федерации,   и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соблюдения   ограничений   лицами,   замещающими    государственные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должности  Российской  Федерации,  утвержденном  Указом  Президента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Российской Федерации от  21  сентября  2009 г.  N 1066  "О проверке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достоверности  и  полноты  сведений,   представляемых   гражданами,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претендующими на замещение  государственных  должностей  Российской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Федерации,  и   лицами,   замещающими   государственные   должности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proofErr w:type="gramStart"/>
      <w:r w:rsidRPr="008B693C">
        <w:rPr>
          <w:rFonts w:ascii="Times New Roman" w:hAnsi="Times New Roman" w:cs="Times New Roman"/>
        </w:rPr>
        <w:t>Российской Федерации, и соблюдения ограничений лицами,  замещающими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государственные   должности   Российской    Федерации"    (Собрание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законодательства Российской Федерации, 2009, N 39, ст. 4589;  2010,</w:t>
      </w:r>
      <w:proofErr w:type="gramEnd"/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proofErr w:type="gramStart"/>
      <w:r w:rsidRPr="008B693C">
        <w:rPr>
          <w:rFonts w:ascii="Times New Roman" w:hAnsi="Times New Roman" w:cs="Times New Roman"/>
        </w:rPr>
        <w:t>N 3, ст. 274;  N 27,  ст. 3446;  2011,  N 4,  ст. 572;  2012, N 12,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ст. 1391):</w:t>
      </w:r>
      <w:proofErr w:type="gramEnd"/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а) в  подпункте  "а"  пункта  1  слова  "Министра   Российской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Федерации -   Руководителя   Аппарата   Правительства    Российской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Федерации" заменить словами "Заместителя Председателя Правительства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>Российской   Федерации -   Руководителя   Аппарата    Правительства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Российской  Федерации,   Заместителя   Председателя   Правительства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Российской  Федерации -   полномочного   представителя   Президента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Российской Федерации  в  федеральном  округе,  Министра  Российской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Федерации -  полномочного   представителя   Президента   Российской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Федерации в федеральном округе";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б) абзац первый пункта 2 изложить в следующей редакции: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 xml:space="preserve"> "2. </w:t>
      </w:r>
      <w:proofErr w:type="gramStart"/>
      <w:r w:rsidRPr="008B693C">
        <w:rPr>
          <w:rFonts w:ascii="Times New Roman" w:hAnsi="Times New Roman" w:cs="Times New Roman"/>
        </w:rPr>
        <w:t>Проверка осуществляется Управлением Президента  Российской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Федерации по вопросам  государственной  службы  и  кадров  (далее -</w:t>
      </w:r>
      <w:proofErr w:type="gramEnd"/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proofErr w:type="gramStart"/>
      <w:r w:rsidRPr="008B693C">
        <w:rPr>
          <w:rFonts w:ascii="Times New Roman" w:hAnsi="Times New Roman" w:cs="Times New Roman"/>
        </w:rPr>
        <w:t>Управление)  по  решению  Руководителя   Администрации   Президента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Российской  Федерации,   Заместителя   Председателя   Правительства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Российской   Федерации -   Руководителя   Аппарата    Правительства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Российской Федерации или должностного лица Администрации Президента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Российской  Федерации,  специально  уполномоченного   Руководителем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Администрации Президента Российской Федерации.";</w:t>
      </w:r>
      <w:proofErr w:type="gramEnd"/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в) дополнить пунктами 2-1 и 2-2 следующего содержания: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"2-1. По решению Президента Российской Федерации, Руководителя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Администрации  Президента  Российской  Федерации  либо   специально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lastRenderedPageBreak/>
        <w:t>уполномоченного  ими  должностного  лица  Администрации  Президента</w:t>
      </w:r>
      <w:r w:rsidR="00B62FD5">
        <w:rPr>
          <w:rFonts w:ascii="Times New Roman" w:hAnsi="Times New Roman" w:cs="Times New Roman"/>
        </w:rPr>
        <w:t xml:space="preserve">  </w:t>
      </w:r>
      <w:r w:rsidRPr="008B693C">
        <w:rPr>
          <w:rFonts w:ascii="Times New Roman" w:hAnsi="Times New Roman" w:cs="Times New Roman"/>
        </w:rPr>
        <w:t>Российской  Федерации  Управление  может  в  установленном  порядке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осуществлять проверку: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</w:t>
      </w:r>
      <w:proofErr w:type="gramStart"/>
      <w:r w:rsidRPr="008B693C">
        <w:rPr>
          <w:rFonts w:ascii="Times New Roman" w:hAnsi="Times New Roman" w:cs="Times New Roman"/>
        </w:rPr>
        <w:t>а) достоверности и полноты сведений о  доходах,  расходах,  об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имуществе и обязательствах имущественного характера, представляемых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гражданами, претендующими на замещение любых должностей,  замещение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которых  влечет  за  собой  обязанность  представлять  сведения   о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доходах, об имуществе и обязательствах имущественного характера,  а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также  достоверности  и  полноты  иных   сведений,   представляемых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указанными  гражданами  в  соответствии  с  нормативными  правовыми</w:t>
      </w:r>
      <w:proofErr w:type="gramEnd"/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>актами Российской Федерации;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б) достоверности и полноты сведений о  доходах,  расходах,  об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 xml:space="preserve">имуществе и обязательствах 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имущественного характера, представляемых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лицами, замещающими должности, указанные в подпункте "а" настоящего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пункта;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в) соблюдения  лицами,  замещающими  должности,  указанные   в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подпункте "а" настоящего пункта, их супругами и несовершеннолетними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детьми установленных  для  них  запретов  и  ограничений,  а  также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>исполнения ими своих обязанностей.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2-2. Проверка,   предусмотренная   пунктом   2-1    настоящего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Положения, может проводиться независимо от проверок, осуществляемых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подразделениями, должностными лицами либо комиссиями иных органов и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организаций</w:t>
      </w:r>
      <w:proofErr w:type="gramStart"/>
      <w:r w:rsidRPr="008B693C">
        <w:rPr>
          <w:rFonts w:ascii="Times New Roman" w:hAnsi="Times New Roman" w:cs="Times New Roman"/>
        </w:rPr>
        <w:t>.";</w:t>
      </w:r>
      <w:proofErr w:type="gramEnd"/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г) в подпункте "г" пункта 7 слова "запрос в  органы"  заменить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словами "запросы (кроме запросов в кредитные организации, налоговые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органы    Российской    Федерации    и    органы,    осуществляющие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>государственную регистрацию прав на недвижимое имущество и сделок с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ним) в органы";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</w:t>
      </w:r>
      <w:proofErr w:type="spellStart"/>
      <w:r w:rsidRPr="008B693C">
        <w:rPr>
          <w:rFonts w:ascii="Times New Roman" w:hAnsi="Times New Roman" w:cs="Times New Roman"/>
        </w:rPr>
        <w:t>д</w:t>
      </w:r>
      <w:proofErr w:type="spellEnd"/>
      <w:r w:rsidRPr="008B693C">
        <w:rPr>
          <w:rFonts w:ascii="Times New Roman" w:hAnsi="Times New Roman" w:cs="Times New Roman"/>
        </w:rPr>
        <w:t>) дополнить пунктом 7-1 следующего содержания: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"7-1. Запросы  в  кредитные  организации,   налоговые   органы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 xml:space="preserve">Российской  Федерации  и  органы,  осуществляющие   </w:t>
      </w:r>
      <w:proofErr w:type="gramStart"/>
      <w:r w:rsidRPr="008B693C">
        <w:rPr>
          <w:rFonts w:ascii="Times New Roman" w:hAnsi="Times New Roman" w:cs="Times New Roman"/>
        </w:rPr>
        <w:t>государственную</w:t>
      </w:r>
      <w:proofErr w:type="gramEnd"/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>регистрацию  прав  на  недвижимое  имущество  и   сделок   с   ним,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направляются  руководителями  (должностными   лицами)   федеральных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государственных органов,  перечень  которых  утвержден  Президентом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Российской Федерации</w:t>
      </w:r>
      <w:proofErr w:type="gramStart"/>
      <w:r w:rsidRPr="008B693C">
        <w:rPr>
          <w:rFonts w:ascii="Times New Roman" w:hAnsi="Times New Roman" w:cs="Times New Roman"/>
        </w:rPr>
        <w:t>.";</w:t>
      </w:r>
      <w:proofErr w:type="gramEnd"/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</w:t>
      </w:r>
      <w:proofErr w:type="gramStart"/>
      <w:r w:rsidRPr="008B693C">
        <w:rPr>
          <w:rFonts w:ascii="Times New Roman" w:hAnsi="Times New Roman" w:cs="Times New Roman"/>
        </w:rPr>
        <w:t>е) в пункте 8: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 xml:space="preserve">     подпункт   "в"  после слов "работы (службы)" дополнить словами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", вид и реквизиты документа, удостоверяющего личность,";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 xml:space="preserve">     дополнить подпунктом "е-1" следующего содержания:</w:t>
      </w:r>
      <w:proofErr w:type="gramEnd"/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</w:t>
      </w:r>
      <w:proofErr w:type="gramStart"/>
      <w:r w:rsidRPr="008B693C">
        <w:rPr>
          <w:rFonts w:ascii="Times New Roman" w:hAnsi="Times New Roman" w:cs="Times New Roman"/>
        </w:rPr>
        <w:t>"е-1) идентификационный  номер  налогоплательщика  (в   случае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направления запроса в налоговые органы Российской Федерации);".</w:t>
      </w:r>
      <w:proofErr w:type="gramEnd"/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6. В  Положении  о  комиссиях  по  соблюдению   требований   к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служебному  поведению  федеральных   государственных   служащих   и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урегулированию конфликта интересов, утвержденном Указом  Президента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>Российской Федерации  от  1  июля  2010 г.  N 821  "О комиссиях  по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соблюдению   требований   к   служебному   поведению    федеральных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государственных  служащих  и  урегулированию  конфликта  интересов"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(Собрание  законодательства  Российской  Федерации,   2010,   N 27,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ст. 3446; 2012, N 12, ст. 1391):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а) пункт 16 дополнить подпунктом "г" следующего содержания: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 xml:space="preserve"> "г) представление   руководителем   государственного    органа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материалов    проверки,    свидетельствующих    о     представлении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государственным  служащим  недостоверных  или  неполных   сведений,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предусмотренных частью 1 статьи 3 Федерального закона от 3  декабря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 xml:space="preserve">2012 г.  N 230-ФЗ  "О </w:t>
      </w:r>
      <w:proofErr w:type="gramStart"/>
      <w:r w:rsidRPr="008B693C">
        <w:rPr>
          <w:rFonts w:ascii="Times New Roman" w:hAnsi="Times New Roman" w:cs="Times New Roman"/>
        </w:rPr>
        <w:t>контроле  за</w:t>
      </w:r>
      <w:proofErr w:type="gramEnd"/>
      <w:r w:rsidRPr="008B693C">
        <w:rPr>
          <w:rFonts w:ascii="Times New Roman" w:hAnsi="Times New Roman" w:cs="Times New Roman"/>
        </w:rPr>
        <w:t xml:space="preserve">  соответствием   расходов   лиц,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proofErr w:type="gramStart"/>
      <w:r w:rsidRPr="008B693C">
        <w:rPr>
          <w:rFonts w:ascii="Times New Roman" w:hAnsi="Times New Roman" w:cs="Times New Roman"/>
        </w:rPr>
        <w:t>замещающих   государственные   должности,  и   иных лиц их доходам"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(далее   - Федеральный    закон  "О контроле   за     соответствием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расходов  лиц,  замещающих государственные должности, и иных лиц их</w:t>
      </w:r>
      <w:proofErr w:type="gramEnd"/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>доходам")</w:t>
      </w:r>
      <w:proofErr w:type="gramStart"/>
      <w:r w:rsidRPr="008B693C">
        <w:rPr>
          <w:rFonts w:ascii="Times New Roman" w:hAnsi="Times New Roman" w:cs="Times New Roman"/>
        </w:rPr>
        <w:t>;"</w:t>
      </w:r>
      <w:proofErr w:type="gramEnd"/>
      <w:r w:rsidRPr="008B693C">
        <w:rPr>
          <w:rFonts w:ascii="Times New Roman" w:hAnsi="Times New Roman" w:cs="Times New Roman"/>
        </w:rPr>
        <w:t>;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б) дополнить пунктом 25-1 следующего содержания: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 xml:space="preserve"> "25-1. По итогам рассмотрения вопроса, указанного в  подпункте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 xml:space="preserve">"г" пункта 16 настоящего  Положения,  комиссия  принимает  одно  </w:t>
      </w:r>
      <w:proofErr w:type="gramStart"/>
      <w:r w:rsidRPr="008B693C">
        <w:rPr>
          <w:rFonts w:ascii="Times New Roman" w:hAnsi="Times New Roman" w:cs="Times New Roman"/>
        </w:rPr>
        <w:t>из</w:t>
      </w:r>
      <w:proofErr w:type="gramEnd"/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>следующих решений: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а) признать,  что  сведения,  представленные   государственным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служащим в соответствии с частью 1  статьи  3  Федерального  закона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 xml:space="preserve">"О </w:t>
      </w:r>
      <w:proofErr w:type="gramStart"/>
      <w:r w:rsidRPr="008B693C">
        <w:rPr>
          <w:rFonts w:ascii="Times New Roman" w:hAnsi="Times New Roman" w:cs="Times New Roman"/>
        </w:rPr>
        <w:t>контроле   за</w:t>
      </w:r>
      <w:proofErr w:type="gramEnd"/>
      <w:r w:rsidRPr="008B693C">
        <w:rPr>
          <w:rFonts w:ascii="Times New Roman" w:hAnsi="Times New Roman" w:cs="Times New Roman"/>
        </w:rPr>
        <w:t xml:space="preserve">    соответствием    расходов    лиц,    замещающих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>государственные  должности,  и  иных  лиц  их  доходам",   являются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достоверными и полными;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б) признать,  что  сведения,  представленные   государственным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служащим в соответствии с частью 1  статьи  3  Федерального  закона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 xml:space="preserve">"О </w:t>
      </w:r>
      <w:proofErr w:type="gramStart"/>
      <w:r w:rsidRPr="008B693C">
        <w:rPr>
          <w:rFonts w:ascii="Times New Roman" w:hAnsi="Times New Roman" w:cs="Times New Roman"/>
        </w:rPr>
        <w:t>контроле   за</w:t>
      </w:r>
      <w:proofErr w:type="gramEnd"/>
      <w:r w:rsidRPr="008B693C">
        <w:rPr>
          <w:rFonts w:ascii="Times New Roman" w:hAnsi="Times New Roman" w:cs="Times New Roman"/>
        </w:rPr>
        <w:t xml:space="preserve">    соответствием    расходов    лиц,    замещающих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lastRenderedPageBreak/>
        <w:t>государственные  должности,  и  иных  лиц  их  доходам",   являются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недостоверными  и  (или)  неполными.   В   этом   случае   комиссия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 xml:space="preserve">рекомендует  руководителю  государственного  органа   применить   </w:t>
      </w:r>
      <w:proofErr w:type="gramStart"/>
      <w:r w:rsidRPr="008B693C">
        <w:rPr>
          <w:rFonts w:ascii="Times New Roman" w:hAnsi="Times New Roman" w:cs="Times New Roman"/>
        </w:rPr>
        <w:t>к</w:t>
      </w:r>
      <w:proofErr w:type="gramEnd"/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>государственному служащему конкретную меру ответственности и  (или)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направить материалы, полученные в результате осуществления контроля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за расходами, в органы прокуратуры  и  (или)  иные  государственные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органы в соответствии с их компетенцией</w:t>
      </w:r>
      <w:proofErr w:type="gramStart"/>
      <w:r w:rsidRPr="008B693C">
        <w:rPr>
          <w:rFonts w:ascii="Times New Roman" w:hAnsi="Times New Roman" w:cs="Times New Roman"/>
        </w:rPr>
        <w:t>.";</w:t>
      </w:r>
      <w:proofErr w:type="gramEnd"/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в) пункт 26 изложить в следующей редакции:</w:t>
      </w:r>
      <w:r w:rsidR="00B62FD5">
        <w:rPr>
          <w:rFonts w:ascii="Times New Roman" w:hAnsi="Times New Roman" w:cs="Times New Roman"/>
        </w:rPr>
        <w:t xml:space="preserve"> 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"26. По итогам рассмотрения вопросов, указанных  в  подпунктах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"а", "б" и "г" пункта 16 настоящего Положения, при наличии  к  тому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оснований  комиссия   может   принять   иное   решение,   чем   это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>предусмотрено пунктами 22-25 и 25-1 настоящего Положения. Основания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и мотивы принятия такого решения должны быть отражены  в  протоколе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заседания комиссии</w:t>
      </w:r>
      <w:proofErr w:type="gramStart"/>
      <w:r w:rsidRPr="008B693C">
        <w:rPr>
          <w:rFonts w:ascii="Times New Roman" w:hAnsi="Times New Roman" w:cs="Times New Roman"/>
        </w:rPr>
        <w:t>.".</w:t>
      </w:r>
      <w:proofErr w:type="gramEnd"/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7. Пункт 1 Положения о порядке рассмотрения президиумом Совета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при Президенте Российской Федерации  по  противодействию  коррупции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вопросов,   касающихся   соблюдения   требований    к    служебному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(должностному) поведению лиц, замещающих государственные  должности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Российской   Федерации   и    отдельные    должности    федеральной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государственной службы, и  урегулирования  конфликта  интересов,  а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также некоторых обращений граждан, утвержденного Указом  Президента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>Российской Федерации  от  25  февраля  2011 г.  N 233  "О некоторых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вопросах организации деятельности президиума Совета при  Президенте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 xml:space="preserve">Российской  Федерации  по  противодействию   коррупции" 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 xml:space="preserve"> 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(Собрание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законодательства  Российской  Федерации,  2011,   N 9,   ст. 1223),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дополнить подпунктом "а-1" следующего содержания:</w:t>
      </w:r>
    </w:p>
    <w:p w:rsidR="00297039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 xml:space="preserve">     </w:t>
      </w:r>
      <w:proofErr w:type="gramStart"/>
      <w:r w:rsidRPr="008B693C">
        <w:rPr>
          <w:rFonts w:ascii="Times New Roman" w:hAnsi="Times New Roman" w:cs="Times New Roman"/>
        </w:rPr>
        <w:t>"а-1) вопросов, касающихся соблюдения требований к  служебному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(должностному) поведению лиц, замещающих:  должность  члена  Совета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директоров  Центрального  банка  Российской  Федерации,   должность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заместителя Председателя Центрального Банка  Российской  Федерации,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должности   в   государственных   корпорациях   (компаниях),   иных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организациях,   созданных   на   основании   федеральных   законов,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назначение на которые  и  освобождение  от  которых  осуществляются</w:t>
      </w:r>
      <w:proofErr w:type="gramEnd"/>
    </w:p>
    <w:p w:rsidR="00BC2513" w:rsidRPr="008B693C" w:rsidRDefault="00297039" w:rsidP="008B693C">
      <w:pPr>
        <w:spacing w:after="0"/>
        <w:rPr>
          <w:rFonts w:ascii="Times New Roman" w:hAnsi="Times New Roman" w:cs="Times New Roman"/>
        </w:rPr>
      </w:pPr>
      <w:r w:rsidRPr="008B693C">
        <w:rPr>
          <w:rFonts w:ascii="Times New Roman" w:hAnsi="Times New Roman" w:cs="Times New Roman"/>
        </w:rPr>
        <w:t>Президентом  Российской  Федерации  и   Правительством   Российской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Федерации, отдельные должности на основании  трудового  договора  в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организациях, создаваемых для выполнения задач, поставленных  перед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федеральными государственными органами,  назначение  на  которые  и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освобождение  от  которых  осуществляются  Президентом   Российской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Федерации и Правительством Российской Федерации,  и  урегулирования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конфликта   интересов.   Указанные   вопросы   рассматриваются   по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основаниям  и  в  порядке,  которые  установлены  для  рассмотрения</w:t>
      </w:r>
      <w:r w:rsidR="00B62FD5">
        <w:rPr>
          <w:rFonts w:ascii="Times New Roman" w:hAnsi="Times New Roman" w:cs="Times New Roman"/>
        </w:rPr>
        <w:t xml:space="preserve"> </w:t>
      </w:r>
      <w:r w:rsidRPr="008B693C">
        <w:rPr>
          <w:rFonts w:ascii="Times New Roman" w:hAnsi="Times New Roman" w:cs="Times New Roman"/>
        </w:rPr>
        <w:t>вопросов, предусмотренных подпунктом "а" настоящего пункта;".</w:t>
      </w:r>
    </w:p>
    <w:sectPr w:rsidR="00BC2513" w:rsidRPr="008B693C" w:rsidSect="00D04A40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039"/>
    <w:rsid w:val="001E5177"/>
    <w:rsid w:val="00297039"/>
    <w:rsid w:val="005D6DF5"/>
    <w:rsid w:val="006E7816"/>
    <w:rsid w:val="008B693C"/>
    <w:rsid w:val="00966514"/>
    <w:rsid w:val="00B62FD5"/>
    <w:rsid w:val="00BC2513"/>
    <w:rsid w:val="00D04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D8B99-A741-48ED-A70E-931117E10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11081</Words>
  <Characters>63164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Cogr_8</dc:creator>
  <cp:keywords/>
  <dc:description/>
  <cp:lastModifiedBy>Cogr_8</cp:lastModifiedBy>
  <cp:revision>6</cp:revision>
  <dcterms:created xsi:type="dcterms:W3CDTF">2014-07-28T05:22:00Z</dcterms:created>
  <dcterms:modified xsi:type="dcterms:W3CDTF">2014-07-29T03:41:00Z</dcterms:modified>
</cp:coreProperties>
</file>