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6E" w:rsidRPr="001E216E" w:rsidRDefault="001E216E" w:rsidP="001E216E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E216E" w:rsidRPr="001E216E" w:rsidRDefault="001E216E" w:rsidP="001E216E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44FAE" w:rsidRPr="00244FAE" w:rsidRDefault="00244FAE" w:rsidP="00244FAE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44FAE">
        <w:rPr>
          <w:b/>
          <w:bCs/>
          <w:color w:val="000000"/>
          <w:sz w:val="28"/>
          <w:szCs w:val="28"/>
        </w:rPr>
        <w:t>Аннотация</w:t>
      </w:r>
      <w:r w:rsidRPr="00244FAE">
        <w:rPr>
          <w:color w:val="000000"/>
          <w:sz w:val="28"/>
          <w:szCs w:val="28"/>
        </w:rPr>
        <w:t xml:space="preserve"> </w:t>
      </w:r>
      <w:r w:rsidRPr="00244FAE">
        <w:rPr>
          <w:b/>
          <w:bCs/>
          <w:color w:val="000000"/>
          <w:sz w:val="28"/>
          <w:szCs w:val="28"/>
        </w:rPr>
        <w:t>к рабочей программе</w:t>
      </w:r>
      <w:r w:rsidRPr="00244FAE">
        <w:rPr>
          <w:color w:val="000000"/>
          <w:sz w:val="28"/>
          <w:szCs w:val="28"/>
        </w:rPr>
        <w:t> </w:t>
      </w:r>
      <w:r w:rsidRPr="00244FAE">
        <w:rPr>
          <w:b/>
          <w:bCs/>
          <w:color w:val="000000"/>
          <w:sz w:val="28"/>
          <w:szCs w:val="28"/>
        </w:rPr>
        <w:t>I</w:t>
      </w:r>
      <w:r w:rsidRPr="00244FAE">
        <w:rPr>
          <w:color w:val="000000"/>
          <w:sz w:val="28"/>
          <w:szCs w:val="28"/>
        </w:rPr>
        <w:t> </w:t>
      </w:r>
      <w:r w:rsidRPr="00244FAE">
        <w:rPr>
          <w:b/>
          <w:bCs/>
          <w:color w:val="000000"/>
          <w:sz w:val="28"/>
          <w:szCs w:val="28"/>
        </w:rPr>
        <w:t>младшей группы</w:t>
      </w:r>
    </w:p>
    <w:p w:rsidR="00244FAE" w:rsidRPr="00244FAE" w:rsidRDefault="00244FAE" w:rsidP="00244FAE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44FAE">
        <w:rPr>
          <w:b/>
          <w:bCs/>
          <w:color w:val="000000"/>
          <w:sz w:val="28"/>
          <w:szCs w:val="28"/>
        </w:rPr>
        <w:t>МКДОУ д/с №12 с</w:t>
      </w:r>
      <w:proofErr w:type="gramStart"/>
      <w:r w:rsidRPr="00244FAE">
        <w:rPr>
          <w:b/>
          <w:bCs/>
          <w:color w:val="000000"/>
          <w:sz w:val="28"/>
          <w:szCs w:val="28"/>
        </w:rPr>
        <w:t>.А</w:t>
      </w:r>
      <w:proofErr w:type="gramEnd"/>
      <w:r w:rsidRPr="00244FAE">
        <w:rPr>
          <w:b/>
          <w:bCs/>
          <w:color w:val="000000"/>
          <w:sz w:val="28"/>
          <w:szCs w:val="28"/>
        </w:rPr>
        <w:t>рзгир</w:t>
      </w:r>
    </w:p>
    <w:p w:rsidR="00244FAE" w:rsidRDefault="00244FAE" w:rsidP="00244FA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44FAE" w:rsidRPr="00244FAE" w:rsidRDefault="00244FAE" w:rsidP="00244FAE">
      <w:pPr>
        <w:pStyle w:val="a4"/>
        <w:spacing w:before="0" w:beforeAutospacing="0" w:after="150" w:afterAutospacing="0"/>
        <w:ind w:firstLine="708"/>
        <w:jc w:val="both"/>
        <w:rPr>
          <w:color w:val="000000"/>
        </w:rPr>
      </w:pPr>
      <w:r w:rsidRPr="00244FAE">
        <w:rPr>
          <w:color w:val="000000"/>
        </w:rPr>
        <w:t xml:space="preserve">Рабочая  программа I младшей группы составлена на основе основной образовательной программы </w:t>
      </w:r>
      <w:r>
        <w:rPr>
          <w:color w:val="000000"/>
        </w:rPr>
        <w:t>МКДОУ д/с №12 с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рзгир «Разноцветная планета детства»</w:t>
      </w:r>
      <w:r w:rsidRPr="00244FAE">
        <w:rPr>
          <w:color w:val="000000"/>
        </w:rPr>
        <w:t>,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и с использованием примерной основной общеобразовательной программы дошкольного образования «От рождения до школы» под редакцией Н.Е.Вераксы, разработанной на основе Федерального государственного образовательного стандарта дошкольного образования.</w:t>
      </w:r>
      <w:r w:rsidR="00B0039F" w:rsidRPr="00B0039F">
        <w:t xml:space="preserve"> </w:t>
      </w:r>
      <w:r w:rsidR="00B0039F" w:rsidRPr="00ED2D02">
        <w:t>Срок реализации программ</w:t>
      </w:r>
      <w:r w:rsidR="00B0039F">
        <w:t>ы</w:t>
      </w:r>
      <w:r w:rsidR="00B0039F" w:rsidRPr="00ED2D02">
        <w:t xml:space="preserve"> – 1год.</w:t>
      </w:r>
    </w:p>
    <w:p w:rsidR="00244FAE" w:rsidRPr="00244FAE" w:rsidRDefault="00244FAE" w:rsidP="00244FAE">
      <w:pPr>
        <w:pStyle w:val="a4"/>
        <w:spacing w:before="0" w:beforeAutospacing="0" w:after="150" w:afterAutospacing="0"/>
        <w:ind w:firstLine="708"/>
        <w:jc w:val="both"/>
        <w:rPr>
          <w:color w:val="000000"/>
        </w:rPr>
      </w:pPr>
      <w:r w:rsidRPr="00244FAE">
        <w:rPr>
          <w:color w:val="000000"/>
        </w:rPr>
        <w:t>Рабочая программа состоит из трёх разделов: целевого, содержательного, организацион</w:t>
      </w:r>
      <w:r>
        <w:rPr>
          <w:color w:val="000000"/>
        </w:rPr>
        <w:t xml:space="preserve">ного. </w:t>
      </w:r>
    </w:p>
    <w:p w:rsidR="00244FAE" w:rsidRPr="00244FAE" w:rsidRDefault="00244FAE" w:rsidP="00244FAE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244FAE">
        <w:rPr>
          <w:b/>
          <w:bCs/>
          <w:color w:val="000000"/>
        </w:rPr>
        <w:t>Цель</w:t>
      </w:r>
      <w:r w:rsidRPr="00244FAE">
        <w:rPr>
          <w:color w:val="000000"/>
        </w:rPr>
        <w:t> </w:t>
      </w:r>
      <w:r w:rsidRPr="00244FAE">
        <w:rPr>
          <w:b/>
          <w:bCs/>
          <w:color w:val="000000"/>
        </w:rPr>
        <w:t>программы</w:t>
      </w:r>
      <w:r w:rsidRPr="00244FAE">
        <w:rPr>
          <w:color w:val="000000"/>
        </w:rPr>
        <w:t> – </w:t>
      </w:r>
      <w:r w:rsidRPr="00244FAE">
        <w:rPr>
          <w:color w:val="000000"/>
          <w:shd w:val="clear" w:color="auto" w:fill="FFFFFF"/>
        </w:rPr>
        <w:t xml:space="preserve">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244FAE">
        <w:rPr>
          <w:color w:val="000000"/>
          <w:shd w:val="clear" w:color="auto" w:fill="FFFFFF"/>
        </w:rPr>
        <w:t>со</w:t>
      </w:r>
      <w:proofErr w:type="gramEnd"/>
      <w:r w:rsidRPr="00244FAE">
        <w:rPr>
          <w:color w:val="000000"/>
          <w:shd w:val="clear" w:color="auto" w:fill="FFFFFF"/>
        </w:rPr>
        <w:t xml:space="preserve"> взрослыми и сверстниками в соответствующих дошкольному возрасту видам деятельности.</w:t>
      </w:r>
    </w:p>
    <w:p w:rsidR="00244FAE" w:rsidRPr="00244FAE" w:rsidRDefault="00244FAE" w:rsidP="00244FAE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244FAE">
        <w:rPr>
          <w:b/>
          <w:bCs/>
          <w:color w:val="000000"/>
        </w:rPr>
        <w:t>Задачи программы:</w:t>
      </w:r>
    </w:p>
    <w:p w:rsidR="00244FAE" w:rsidRPr="00244FAE" w:rsidRDefault="00244FAE" w:rsidP="00244FAE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244FAE">
        <w:rPr>
          <w:color w:val="000000"/>
        </w:rPr>
        <w:t>- охрана и укрепления физического и психического здоровья детей, в том числе их эмоционального благополучия;</w:t>
      </w:r>
    </w:p>
    <w:p w:rsidR="00244FAE" w:rsidRPr="00244FAE" w:rsidRDefault="00244FAE" w:rsidP="00244FAE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244FAE">
        <w:rPr>
          <w:color w:val="000000"/>
        </w:rPr>
        <w:t>- создавать условия для благоприятной адаптации ребёнка к ДОУ: помогать переживать расставание с родителями, привыкать к новым условиям жизни;</w:t>
      </w:r>
    </w:p>
    <w:p w:rsidR="00244FAE" w:rsidRPr="00244FAE" w:rsidRDefault="00244FAE" w:rsidP="00244FAE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244FAE">
        <w:rPr>
          <w:color w:val="000000"/>
        </w:rPr>
        <w:t xml:space="preserve">- формировать элементарные представления: о себе, своём имени, внешнем виде; своей </w:t>
      </w:r>
      <w:proofErr w:type="gramStart"/>
      <w:r w:rsidRPr="00244FAE">
        <w:rPr>
          <w:color w:val="000000"/>
        </w:rPr>
        <w:t>половой принадлежности (мальчик, девочка) по внешним признакам (одежда, причёска); о близких людях; о ближайшем предметном окружении (игрушках, предметах быта, личных вещах);</w:t>
      </w:r>
      <w:proofErr w:type="gramEnd"/>
    </w:p>
    <w:p w:rsidR="00244FAE" w:rsidRPr="00244FAE" w:rsidRDefault="00244FAE" w:rsidP="00244FAE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244FAE">
        <w:rPr>
          <w:color w:val="000000"/>
        </w:rPr>
        <w:t>- развивать крупную и мелкую моторику рук, побуждая выполнять более тонкие действия с предметами (мелкие вкладыши, «чудесный мешочек» с мелкими игрушками разных форм и размеров);</w:t>
      </w:r>
    </w:p>
    <w:p w:rsidR="00244FAE" w:rsidRPr="00244FAE" w:rsidRDefault="00244FAE" w:rsidP="00244FAE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244FAE">
        <w:rPr>
          <w:color w:val="000000"/>
        </w:rPr>
        <w:t>- активизировать речевые реакции путём разыгрывания простых сюжетов со знакомыми предметами, показа картин, отражающих понятные детям ситуации;</w:t>
      </w:r>
    </w:p>
    <w:p w:rsidR="00244FAE" w:rsidRPr="00244FAE" w:rsidRDefault="00244FAE" w:rsidP="00244FAE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244FAE">
        <w:rPr>
          <w:color w:val="000000"/>
        </w:rPr>
        <w:t>- содействовать своевременному овладению движениями на основе положительного эмоционального общения и совместных действий взрослого с ребёнком;</w:t>
      </w:r>
    </w:p>
    <w:p w:rsidR="00244FAE" w:rsidRPr="00244FAE" w:rsidRDefault="00244FAE" w:rsidP="00244FAE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244FAE">
        <w:rPr>
          <w:color w:val="000000"/>
        </w:rPr>
        <w:t>- формировать элементарные культурно - гигиенические навыки.</w:t>
      </w:r>
    </w:p>
    <w:p w:rsidR="00244FAE" w:rsidRPr="00244FAE" w:rsidRDefault="00244FAE" w:rsidP="00244FA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44FAE">
        <w:rPr>
          <w:color w:val="000000"/>
        </w:rPr>
        <w:t xml:space="preserve">Программа строится на принципе личностно-ориентированного взаимодействия взрослого с детьми первой младшей группы и обеспечивает </w:t>
      </w:r>
      <w:proofErr w:type="gramStart"/>
      <w:r w:rsidRPr="00244FAE">
        <w:rPr>
          <w:color w:val="000000"/>
        </w:rPr>
        <w:t>физическое</w:t>
      </w:r>
      <w:proofErr w:type="gramEnd"/>
      <w:r w:rsidRPr="00244FAE">
        <w:rPr>
          <w:color w:val="000000"/>
        </w:rPr>
        <w:t>, социально-личностное, познавательно-речевое и художественно-эстетическое развитие детей в возрасте от 1,5 лет до 3 лет с учетом их возрастных и индивидуальных особенностей.</w:t>
      </w:r>
    </w:p>
    <w:p w:rsidR="00244FAE" w:rsidRPr="00244FAE" w:rsidRDefault="00244FAE" w:rsidP="00244FA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44FAE">
        <w:rPr>
          <w:color w:val="000000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</w:t>
      </w:r>
      <w:r w:rsidRPr="00244FAE">
        <w:rPr>
          <w:color w:val="000000"/>
        </w:rPr>
        <w:lastRenderedPageBreak/>
        <w:t>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244FAE" w:rsidRPr="00244FAE" w:rsidRDefault="00244FAE" w:rsidP="00244FA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44FAE">
        <w:rPr>
          <w:color w:val="000000"/>
        </w:rPr>
        <w:t>Основные принципы построения и реализации Программы:</w:t>
      </w:r>
    </w:p>
    <w:p w:rsidR="00244FAE" w:rsidRPr="00244FAE" w:rsidRDefault="00244FAE" w:rsidP="00244FA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44FAE">
        <w:rPr>
          <w:color w:val="000000"/>
        </w:rPr>
        <w:t>· научной обоснованности и практической применимости;</w:t>
      </w:r>
    </w:p>
    <w:p w:rsidR="00244FAE" w:rsidRPr="00244FAE" w:rsidRDefault="00244FAE" w:rsidP="00244FA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44FAE">
        <w:rPr>
          <w:color w:val="000000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25DC4" w:rsidRPr="00F11C7A" w:rsidRDefault="00F11C7A" w:rsidP="00F11C7A">
      <w:pPr>
        <w:shd w:val="clear" w:color="auto" w:fill="F4F4F4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11C7A">
        <w:rPr>
          <w:rFonts w:ascii="Times New Roman" w:hAnsi="Times New Roman" w:cs="Times New Roman"/>
          <w:sz w:val="24"/>
          <w:szCs w:val="24"/>
        </w:rPr>
        <w:t>Программа используется педагогами для работы с детьми  от 1,5 до 3-х лет.</w:t>
      </w:r>
    </w:p>
    <w:sectPr w:rsidR="00C25DC4" w:rsidRPr="00F11C7A" w:rsidSect="00C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6E"/>
    <w:rsid w:val="001D71CF"/>
    <w:rsid w:val="001E216E"/>
    <w:rsid w:val="00244FAE"/>
    <w:rsid w:val="002C5178"/>
    <w:rsid w:val="00394408"/>
    <w:rsid w:val="003E3C2F"/>
    <w:rsid w:val="00462E4D"/>
    <w:rsid w:val="00583519"/>
    <w:rsid w:val="00AB2E17"/>
    <w:rsid w:val="00B0039F"/>
    <w:rsid w:val="00B01C50"/>
    <w:rsid w:val="00C25DC4"/>
    <w:rsid w:val="00CA0FF8"/>
    <w:rsid w:val="00CB4F72"/>
    <w:rsid w:val="00CC1CB3"/>
    <w:rsid w:val="00D04218"/>
    <w:rsid w:val="00EB3085"/>
    <w:rsid w:val="00EF2175"/>
    <w:rsid w:val="00F1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paragraph" w:styleId="1">
    <w:name w:val="heading 1"/>
    <w:basedOn w:val="a"/>
    <w:link w:val="10"/>
    <w:uiPriority w:val="9"/>
    <w:qFormat/>
    <w:rsid w:val="001E2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21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21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32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390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394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1867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5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8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2017-12-18T11:06:00Z</dcterms:created>
  <dcterms:modified xsi:type="dcterms:W3CDTF">2017-12-26T10:42:00Z</dcterms:modified>
</cp:coreProperties>
</file>