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24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24">
        <w:rPr>
          <w:rFonts w:ascii="Times New Roman" w:hAnsi="Times New Roman" w:cs="Times New Roman"/>
          <w:b/>
          <w:sz w:val="24"/>
          <w:szCs w:val="24"/>
        </w:rPr>
        <w:t xml:space="preserve"> детский сад общеразвивающего вида с приоритетным осуществлением деятельности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24">
        <w:rPr>
          <w:rFonts w:ascii="Times New Roman" w:hAnsi="Times New Roman" w:cs="Times New Roman"/>
          <w:b/>
          <w:sz w:val="24"/>
          <w:szCs w:val="24"/>
        </w:rPr>
        <w:t xml:space="preserve">по социально-личностному направлению развития детей №12 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2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60424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60424">
        <w:rPr>
          <w:rFonts w:ascii="Times New Roman" w:hAnsi="Times New Roman" w:cs="Times New Roman"/>
          <w:b/>
          <w:sz w:val="24"/>
          <w:szCs w:val="24"/>
        </w:rPr>
        <w:t>рзгир Арзгирского района Ставропольского края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0424" w:rsidRPr="00960424" w:rsidTr="00960424">
        <w:tc>
          <w:tcPr>
            <w:tcW w:w="4785" w:type="dxa"/>
          </w:tcPr>
          <w:p w:rsidR="00960424" w:rsidRPr="00960424" w:rsidRDefault="00960424" w:rsidP="0096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424" w:rsidRPr="00960424" w:rsidRDefault="00960424" w:rsidP="0096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960424" w:rsidRPr="00960424" w:rsidRDefault="00960424" w:rsidP="0096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МКДОУ д/с №12 с</w:t>
            </w:r>
            <w:proofErr w:type="gramStart"/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рзгир</w:t>
            </w:r>
          </w:p>
          <w:p w:rsidR="00960424" w:rsidRPr="00960424" w:rsidRDefault="00960424" w:rsidP="0040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4051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 w:rsidR="004051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г. протокол №1</w:t>
            </w:r>
          </w:p>
        </w:tc>
        <w:tc>
          <w:tcPr>
            <w:tcW w:w="4786" w:type="dxa"/>
          </w:tcPr>
          <w:p w:rsidR="00960424" w:rsidRPr="00960424" w:rsidRDefault="00960424" w:rsidP="009604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60424" w:rsidRPr="00960424" w:rsidRDefault="00960424" w:rsidP="009604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</w:t>
            </w:r>
          </w:p>
          <w:p w:rsidR="00960424" w:rsidRPr="00960424" w:rsidRDefault="00960424" w:rsidP="009604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д/с №12 с</w:t>
            </w:r>
            <w:proofErr w:type="gramStart"/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>рзгир</w:t>
            </w:r>
          </w:p>
          <w:p w:rsidR="00960424" w:rsidRPr="00960424" w:rsidRDefault="00960424" w:rsidP="009604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Л.П.Дьяченко </w:t>
            </w:r>
          </w:p>
        </w:tc>
      </w:tr>
    </w:tbl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60424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424">
        <w:rPr>
          <w:rFonts w:ascii="Times New Roman" w:hAnsi="Times New Roman" w:cs="Times New Roman"/>
          <w:b/>
          <w:sz w:val="44"/>
          <w:szCs w:val="44"/>
        </w:rPr>
        <w:t>для детей 4 – 5 лет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424">
        <w:rPr>
          <w:rFonts w:ascii="Times New Roman" w:hAnsi="Times New Roman" w:cs="Times New Roman"/>
          <w:b/>
          <w:sz w:val="44"/>
          <w:szCs w:val="44"/>
        </w:rPr>
        <w:t>(средней  группы МКДОУ д/с №12 с</w:t>
      </w:r>
      <w:proofErr w:type="gramStart"/>
      <w:r w:rsidRPr="00960424">
        <w:rPr>
          <w:rFonts w:ascii="Times New Roman" w:hAnsi="Times New Roman" w:cs="Times New Roman"/>
          <w:b/>
          <w:sz w:val="44"/>
          <w:szCs w:val="44"/>
        </w:rPr>
        <w:t>.А</w:t>
      </w:r>
      <w:proofErr w:type="gramEnd"/>
      <w:r w:rsidRPr="00960424">
        <w:rPr>
          <w:rFonts w:ascii="Times New Roman" w:hAnsi="Times New Roman" w:cs="Times New Roman"/>
          <w:b/>
          <w:sz w:val="44"/>
          <w:szCs w:val="44"/>
        </w:rPr>
        <w:t>рзгир)</w:t>
      </w:r>
    </w:p>
    <w:p w:rsid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4">
        <w:rPr>
          <w:rFonts w:ascii="Times New Roman" w:hAnsi="Times New Roman" w:cs="Times New Roman"/>
          <w:b/>
          <w:sz w:val="28"/>
          <w:szCs w:val="28"/>
        </w:rPr>
        <w:t>на основе «</w:t>
      </w:r>
      <w:r w:rsidR="00567C62">
        <w:rPr>
          <w:rFonts w:ascii="Times New Roman" w:hAnsi="Times New Roman" w:cs="Times New Roman"/>
          <w:b/>
          <w:sz w:val="28"/>
          <w:szCs w:val="28"/>
        </w:rPr>
        <w:t>От рождения до школы</w:t>
      </w:r>
      <w:r w:rsidRPr="00960424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4">
        <w:rPr>
          <w:rFonts w:ascii="Times New Roman" w:hAnsi="Times New Roman" w:cs="Times New Roman"/>
          <w:b/>
          <w:sz w:val="28"/>
          <w:szCs w:val="28"/>
        </w:rPr>
        <w:t xml:space="preserve"> под редакцией </w:t>
      </w:r>
      <w:r w:rsidR="0040512F">
        <w:rPr>
          <w:rFonts w:ascii="Times New Roman" w:hAnsi="Times New Roman" w:cs="Times New Roman"/>
          <w:b/>
          <w:sz w:val="28"/>
          <w:szCs w:val="28"/>
        </w:rPr>
        <w:t xml:space="preserve">Н.Е.Вераксы, </w:t>
      </w:r>
      <w:r w:rsidRPr="00960424">
        <w:rPr>
          <w:rFonts w:ascii="Times New Roman" w:hAnsi="Times New Roman" w:cs="Times New Roman"/>
          <w:b/>
          <w:sz w:val="28"/>
          <w:szCs w:val="28"/>
        </w:rPr>
        <w:t>М.А.Васильевой, Т.С.Комаровой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24" w:rsidRDefault="00960424" w:rsidP="00960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0424" w:rsidRDefault="00960424" w:rsidP="00960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0424" w:rsidRPr="00960424" w:rsidRDefault="00960424" w:rsidP="00960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b/>
          <w:sz w:val="24"/>
          <w:szCs w:val="24"/>
        </w:rPr>
        <w:t>Разработана</w:t>
      </w:r>
      <w:proofErr w:type="gramEnd"/>
      <w:r w:rsidRPr="00960424">
        <w:rPr>
          <w:rFonts w:ascii="Times New Roman" w:hAnsi="Times New Roman" w:cs="Times New Roman"/>
          <w:b/>
          <w:sz w:val="24"/>
          <w:szCs w:val="24"/>
        </w:rPr>
        <w:t xml:space="preserve"> 2014 г. воспитателями:</w:t>
      </w:r>
    </w:p>
    <w:p w:rsidR="00960424" w:rsidRPr="00960424" w:rsidRDefault="00960424" w:rsidP="00960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424">
        <w:rPr>
          <w:rFonts w:ascii="Times New Roman" w:hAnsi="Times New Roman" w:cs="Times New Roman"/>
          <w:b/>
          <w:sz w:val="24"/>
          <w:szCs w:val="24"/>
        </w:rPr>
        <w:t>Головко Н.С.</w:t>
      </w:r>
    </w:p>
    <w:p w:rsidR="00960424" w:rsidRPr="00960424" w:rsidRDefault="00960424" w:rsidP="00960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424">
        <w:rPr>
          <w:rFonts w:ascii="Times New Roman" w:hAnsi="Times New Roman" w:cs="Times New Roman"/>
          <w:b/>
          <w:sz w:val="24"/>
          <w:szCs w:val="24"/>
        </w:rPr>
        <w:t>Таций Г.М.</w:t>
      </w:r>
    </w:p>
    <w:p w:rsidR="00960424" w:rsidRPr="00960424" w:rsidRDefault="00960424" w:rsidP="0096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0F" w:rsidRPr="00960424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4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Рабочая программа для детей 4-5 лет средней группы на 2014-2015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учебный год разработана на основе программы: «</w:t>
      </w:r>
      <w:r w:rsidR="005703A7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960424">
        <w:rPr>
          <w:rFonts w:ascii="Times New Roman" w:hAnsi="Times New Roman" w:cs="Times New Roman"/>
          <w:sz w:val="24"/>
          <w:szCs w:val="24"/>
        </w:rPr>
        <w:t xml:space="preserve">» под ред. </w:t>
      </w:r>
      <w:r w:rsidR="005703A7">
        <w:rPr>
          <w:rFonts w:ascii="Times New Roman" w:hAnsi="Times New Roman" w:cs="Times New Roman"/>
          <w:sz w:val="24"/>
          <w:szCs w:val="24"/>
        </w:rPr>
        <w:t xml:space="preserve">Н.Е.Вераксы, </w:t>
      </w:r>
      <w:r w:rsidRPr="00960424">
        <w:rPr>
          <w:rFonts w:ascii="Times New Roman" w:hAnsi="Times New Roman" w:cs="Times New Roman"/>
          <w:sz w:val="24"/>
          <w:szCs w:val="24"/>
        </w:rPr>
        <w:t>М.А. Васильевой, Т.С. Ком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ровой».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создана в соответствии с нормативными документами федерального уровня и локальными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актами М</w:t>
      </w:r>
      <w:r w:rsidR="00960424" w:rsidRPr="00960424">
        <w:rPr>
          <w:rFonts w:ascii="Times New Roman" w:hAnsi="Times New Roman" w:cs="Times New Roman"/>
          <w:sz w:val="24"/>
          <w:szCs w:val="24"/>
        </w:rPr>
        <w:t>К</w:t>
      </w:r>
      <w:r w:rsidRPr="00960424">
        <w:rPr>
          <w:rFonts w:ascii="Times New Roman" w:hAnsi="Times New Roman" w:cs="Times New Roman"/>
          <w:sz w:val="24"/>
          <w:szCs w:val="24"/>
        </w:rPr>
        <w:t xml:space="preserve">ДОУ </w:t>
      </w:r>
      <w:r w:rsidR="00960424" w:rsidRPr="00960424">
        <w:rPr>
          <w:rFonts w:ascii="Times New Roman" w:hAnsi="Times New Roman" w:cs="Times New Roman"/>
          <w:sz w:val="24"/>
          <w:szCs w:val="24"/>
        </w:rPr>
        <w:t>д/с № 12 с</w:t>
      </w:r>
      <w:proofErr w:type="gramStart"/>
      <w:r w:rsidR="00960424" w:rsidRPr="009604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60424" w:rsidRPr="00960424">
        <w:rPr>
          <w:rFonts w:ascii="Times New Roman" w:hAnsi="Times New Roman" w:cs="Times New Roman"/>
          <w:sz w:val="24"/>
          <w:szCs w:val="24"/>
        </w:rPr>
        <w:t>рзгир: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РФ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 29.12.2012 № 273-ФЗ "Об образовании в Российской Федерации";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 России)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 17 октября 2013 г. N 1155 г. Москва "Об утверждении федерального государственного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ного стандарта дошкольного образования";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(Минобрнауки России)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 30 августа 2013 г. N 1014 г. Москва "Об утверждении Порядка организации 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осуществления образ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вательной деятельности по основным общеобразовательным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программам - образовательным пр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граммам дошкольного образования";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</w:t>
      </w:r>
      <w:r w:rsidR="00960424" w:rsidRPr="00960424">
        <w:rPr>
          <w:rFonts w:ascii="Times New Roman" w:hAnsi="Times New Roman" w:cs="Times New Roman"/>
          <w:sz w:val="24"/>
          <w:szCs w:val="24"/>
        </w:rPr>
        <w:t>МКДОУ д/с № 12 с</w:t>
      </w:r>
      <w:proofErr w:type="gramStart"/>
      <w:r w:rsidR="00960424" w:rsidRPr="009604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60424" w:rsidRPr="00960424">
        <w:rPr>
          <w:rFonts w:ascii="Times New Roman" w:hAnsi="Times New Roman" w:cs="Times New Roman"/>
          <w:sz w:val="24"/>
          <w:szCs w:val="24"/>
        </w:rPr>
        <w:t>рзгир</w:t>
      </w:r>
      <w:r w:rsidRPr="00960424">
        <w:rPr>
          <w:rFonts w:ascii="Times New Roman" w:hAnsi="Times New Roman" w:cs="Times New Roman"/>
          <w:sz w:val="24"/>
          <w:szCs w:val="24"/>
        </w:rPr>
        <w:t xml:space="preserve"> на 2014-201</w:t>
      </w:r>
      <w:r w:rsidR="00960424" w:rsidRPr="00960424">
        <w:rPr>
          <w:rFonts w:ascii="Times New Roman" w:hAnsi="Times New Roman" w:cs="Times New Roman"/>
          <w:sz w:val="24"/>
          <w:szCs w:val="24"/>
        </w:rPr>
        <w:t>9</w:t>
      </w:r>
      <w:r w:rsidRPr="00960424">
        <w:rPr>
          <w:rFonts w:ascii="Times New Roman" w:hAnsi="Times New Roman" w:cs="Times New Roman"/>
          <w:sz w:val="24"/>
          <w:szCs w:val="24"/>
        </w:rPr>
        <w:t xml:space="preserve"> г</w:t>
      </w:r>
      <w:r w:rsidR="00960424" w:rsidRPr="00960424">
        <w:rPr>
          <w:rFonts w:ascii="Times New Roman" w:hAnsi="Times New Roman" w:cs="Times New Roman"/>
          <w:sz w:val="24"/>
          <w:szCs w:val="24"/>
        </w:rPr>
        <w:t>.</w:t>
      </w:r>
      <w:r w:rsidRPr="00960424">
        <w:rPr>
          <w:rFonts w:ascii="Times New Roman" w:hAnsi="Times New Roman" w:cs="Times New Roman"/>
          <w:sz w:val="24"/>
          <w:szCs w:val="24"/>
        </w:rPr>
        <w:t>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- Учебным планом </w:t>
      </w:r>
      <w:r w:rsidR="00960424" w:rsidRPr="00960424">
        <w:rPr>
          <w:rFonts w:ascii="Times New Roman" w:hAnsi="Times New Roman" w:cs="Times New Roman"/>
          <w:sz w:val="24"/>
          <w:szCs w:val="24"/>
        </w:rPr>
        <w:t>МКДОУ д/с № 12 с</w:t>
      </w:r>
      <w:proofErr w:type="gramStart"/>
      <w:r w:rsidR="00960424" w:rsidRPr="009604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60424" w:rsidRPr="00960424">
        <w:rPr>
          <w:rFonts w:ascii="Times New Roman" w:hAnsi="Times New Roman" w:cs="Times New Roman"/>
          <w:sz w:val="24"/>
          <w:szCs w:val="24"/>
        </w:rPr>
        <w:t xml:space="preserve">рзгир </w:t>
      </w:r>
      <w:r w:rsidRPr="00960424">
        <w:rPr>
          <w:rFonts w:ascii="Times New Roman" w:hAnsi="Times New Roman" w:cs="Times New Roman"/>
          <w:sz w:val="24"/>
          <w:szCs w:val="24"/>
        </w:rPr>
        <w:t>на 2014-2015 учебный год;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- Годовым календарным учебным графиком </w:t>
      </w:r>
      <w:r w:rsidR="00960424" w:rsidRPr="00960424">
        <w:rPr>
          <w:rFonts w:ascii="Times New Roman" w:hAnsi="Times New Roman" w:cs="Times New Roman"/>
          <w:sz w:val="24"/>
          <w:szCs w:val="24"/>
        </w:rPr>
        <w:t>МКДОУ д/с № 12 с</w:t>
      </w:r>
      <w:proofErr w:type="gramStart"/>
      <w:r w:rsidR="00960424" w:rsidRPr="009604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60424" w:rsidRPr="00960424">
        <w:rPr>
          <w:rFonts w:ascii="Times New Roman" w:hAnsi="Times New Roman" w:cs="Times New Roman"/>
          <w:sz w:val="24"/>
          <w:szCs w:val="24"/>
        </w:rPr>
        <w:t xml:space="preserve">рзгир </w:t>
      </w:r>
      <w:r w:rsidRPr="00960424">
        <w:rPr>
          <w:rFonts w:ascii="Times New Roman" w:hAnsi="Times New Roman" w:cs="Times New Roman"/>
          <w:sz w:val="24"/>
          <w:szCs w:val="24"/>
        </w:rPr>
        <w:t>на 2014-2015 учебный год.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Рабочая программа разработана с учётом возрастных психологических особенностей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детей 4-5 лет.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взаимодейс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вия. Они указывают на то, что дошкольники начинают отделять себя от принятой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роли. В проце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се игры роли могут меняться. Игровые действия начинают выполняться не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ради них самих, а ради смысла игры. Происходит разделение игровых и реальных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взаимодействий детей.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предметным и детализированным. Графическое изображение человека характеризуется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наличием туловища, глаз, рта, носа, волос, иногда одежды и ее деталей. Совершенствуется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техническая сторона из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бразительной деятельности. Дети могут рисовать основные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геометрические фигуры, вырезать ножницами, наклеивать изображения на бумагу и т. 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Усложняется конструирование. Постройки могут включать 5-6 деталей. 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Формируются навыки конструирования по собственному замыслу, а также планирование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послед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вательности действий.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Двигательная сфера ребенка характеризуется позитивными изменениями мелкой 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крупной мот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рики. Развиваются ловкость, координация движений. Дети в этом возрасте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лучше, чем младшие дошкольники, удерживают равновесие, перешагивают через небольшие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преграды. Усложняются игры с мячом.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становится более развитым. Дети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оказываю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ся способными назвать форму, на которую похож тот или иной предмет. Они могут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вычленять в сложных объектах простые формы и из простых форм воссоздавать сложные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объекты. Дети сп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собны упорядочить группы предметов по сенсорному признаку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- </w:t>
      </w:r>
      <w:r w:rsidRPr="00960424">
        <w:rPr>
          <w:rFonts w:ascii="Times New Roman" w:hAnsi="Times New Roman" w:cs="Times New Roman"/>
          <w:sz w:val="24"/>
          <w:szCs w:val="24"/>
        </w:rPr>
        <w:t>величине, цвету; выделить такие параметры, как высота, длина и ширина. Совершенствуется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ориентация в пространстве. Возраст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ет объем памяти. Дети запоминают до 7-8 названий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предметов. Начинает складываться прои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вольное запоминание: дети способны принять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задачу на запоминание, помнят поручения взро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лых, могут выучить небольшое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стихотворение и т. 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Дети оказываются способными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использовать простые схематизированные изображения для решения несложных задач. Они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могут строить по схеме, р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шать лабиринтные задачи. Развивается предвосхищение. На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основе пространственного распол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жения объектов дети могут сказать, что произойдет в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результате их взаимодействия. Однако при этом им трудно встать на позицию другого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наблюдателя и во внутреннем плане совершить мы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ленное преобразование образа. Для детей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этого возраста особенно характерны известные феном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ны Ж. Пиаже: сохранение количества,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объема и величины. Например, если ребенку предъявить три черных кружка из бумаги и семь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белых кружков из бумаги и спросить: «Каких кружков бол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ше — черных или белых?»,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большинство ответят, что белых больше. Но если спросить: «Каких больше — белых или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бумажных?», ответ будет таким же — больше белых.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оригинальность и произвольность. Дети могут самостоятельно придумать небольшую сказку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 заданную тему.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Увеличивается устойчивость внимания. Ребенку оказывается доступной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сосредоточенная деятел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ность в течение 15-20 минут. Он способен удерживать в памяти при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выполнении каких-либо де</w:t>
      </w:r>
      <w:r w:rsidRPr="00960424">
        <w:rPr>
          <w:rFonts w:ascii="Times New Roman" w:hAnsi="Times New Roman" w:cs="Times New Roman"/>
          <w:sz w:val="24"/>
          <w:szCs w:val="24"/>
        </w:rPr>
        <w:t>й</w:t>
      </w:r>
      <w:r w:rsidRPr="00960424">
        <w:rPr>
          <w:rFonts w:ascii="Times New Roman" w:hAnsi="Times New Roman" w:cs="Times New Roman"/>
          <w:sz w:val="24"/>
          <w:szCs w:val="24"/>
        </w:rPr>
        <w:t>ствий несложное условие.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 и дикция. Речь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становится предметом активности детей. Они удачно имитируют голоса животных,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интонационно выделяют речь тех или иных персонажей. Интерес вызывают ритмическая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структура речи, рифмы. Развив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ется грамматическая сторона речи. Дети занимаются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словотворчеством на основе грамматических правил. Речь детей при взаимодействии друг с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другом носит ситуативный характер, а при общ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взрослым становится внеситуативной.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 взрослого. Оно выходит за пределы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конкретной с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туации, в которой оказывается ребенок. Ведущим становится познавательный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мотив. Информ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ция, которую ребенок получает в процессе общения, может быть сложной 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трудной для поним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ния, но она вызывает интерес.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них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оказывается чрезв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чайно важной его похвала. Это приводит к их повышенной обидчивости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 замечания. Повыше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ная обидчивость представляет собой возрастной феномен.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которая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выражается в предпочтении одних детей другим. Появляются постоянные партнеры по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играм. В группах нач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нают выделяться лидеры. Появляются конкурентность,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соревновательность. Последняя важна для сравнения себя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, что ведет к развитию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образа Я ребенка, его детализации.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деятельности;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появлением ролевых и реальных взаимодействий; с развитием изобразительной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деятельности; конструированием по з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мыслу, планированием; совершенствованием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восприятия, развитием образного мышления и воо</w:t>
      </w:r>
      <w:r w:rsidRPr="00960424">
        <w:rPr>
          <w:rFonts w:ascii="Times New Roman" w:hAnsi="Times New Roman" w:cs="Times New Roman"/>
          <w:sz w:val="24"/>
          <w:szCs w:val="24"/>
        </w:rPr>
        <w:t>б</w:t>
      </w:r>
      <w:r w:rsidRPr="00960424">
        <w:rPr>
          <w:rFonts w:ascii="Times New Roman" w:hAnsi="Times New Roman" w:cs="Times New Roman"/>
          <w:sz w:val="24"/>
          <w:szCs w:val="24"/>
        </w:rPr>
        <w:t>ражения, эгоцентричностью</w:t>
      </w:r>
      <w:r w:rsidR="00BA7AD2">
        <w:rPr>
          <w:rFonts w:ascii="Times New Roman" w:hAnsi="Times New Roman" w:cs="Times New Roman"/>
          <w:sz w:val="24"/>
          <w:szCs w:val="24"/>
        </w:rPr>
        <w:t xml:space="preserve">  </w:t>
      </w:r>
      <w:r w:rsidRPr="00960424">
        <w:rPr>
          <w:rFonts w:ascii="Times New Roman" w:hAnsi="Times New Roman" w:cs="Times New Roman"/>
          <w:sz w:val="24"/>
          <w:szCs w:val="24"/>
        </w:rPr>
        <w:t>познавательной позиции; развитием памяти, внимания, речи, позн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вательной мотивации,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совершенствования восприятия; формированием потребности в уважении со стороны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взрослого, появлением обидчивости, конкурентности, соревновательности со сверс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никами,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дальнейшим развитием образа Я ребенка, его детализацией.</w:t>
      </w:r>
      <w:proofErr w:type="gramEnd"/>
    </w:p>
    <w:p w:rsid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 xml:space="preserve">В ходе реализации рабочей программы будут решаться следующие задачи 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BA7AD2" w:rsidRPr="00CF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59">
        <w:rPr>
          <w:rFonts w:ascii="Times New Roman" w:hAnsi="Times New Roman" w:cs="Times New Roman"/>
          <w:b/>
          <w:sz w:val="24"/>
          <w:szCs w:val="24"/>
        </w:rPr>
        <w:t>и обучения детей 4-5 лет.</w:t>
      </w:r>
    </w:p>
    <w:p w:rsidR="00FF2E0F" w:rsidRDefault="00FF2E0F" w:rsidP="00BA7A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Продолжать работу по укреплению здоровья детей, закаливанию организма и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совершенс</w:t>
      </w:r>
      <w:r w:rsidRPr="00BA7AD2">
        <w:rPr>
          <w:rFonts w:ascii="Times New Roman" w:hAnsi="Times New Roman" w:cs="Times New Roman"/>
          <w:sz w:val="24"/>
          <w:szCs w:val="24"/>
        </w:rPr>
        <w:t>т</w:t>
      </w:r>
      <w:r w:rsidRPr="00BA7AD2">
        <w:rPr>
          <w:rFonts w:ascii="Times New Roman" w:hAnsi="Times New Roman" w:cs="Times New Roman"/>
          <w:sz w:val="24"/>
          <w:szCs w:val="24"/>
        </w:rPr>
        <w:t>вованию его функций, формировать умения и навыки правильного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выполнения основных движений. Приучать детей следить за осанкой во всех видах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деятельности. Развивать сам</w:t>
      </w:r>
      <w:r w:rsidRPr="00BA7AD2">
        <w:rPr>
          <w:rFonts w:ascii="Times New Roman" w:hAnsi="Times New Roman" w:cs="Times New Roman"/>
          <w:sz w:val="24"/>
          <w:szCs w:val="24"/>
        </w:rPr>
        <w:t>о</w:t>
      </w:r>
      <w:r w:rsidRPr="00BA7AD2">
        <w:rPr>
          <w:rFonts w:ascii="Times New Roman" w:hAnsi="Times New Roman" w:cs="Times New Roman"/>
          <w:sz w:val="24"/>
          <w:szCs w:val="24"/>
        </w:rPr>
        <w:t>стоятельность и творчество в двигательной активности.</w:t>
      </w:r>
    </w:p>
    <w:p w:rsidR="00FF2E0F" w:rsidRPr="00BA7AD2" w:rsidRDefault="00FF2E0F" w:rsidP="00BA7A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навыки.</w:t>
      </w:r>
    </w:p>
    <w:p w:rsidR="00FF2E0F" w:rsidRPr="00BA7AD2" w:rsidRDefault="00FF2E0F" w:rsidP="00BA7A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 xml:space="preserve">Развивать наблюдательность и любознательность детей, продолжая знакомить их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7AD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предметами и явлениями общественной жизни и природы. </w:t>
      </w:r>
    </w:p>
    <w:p w:rsidR="00BA7AD2" w:rsidRDefault="00FF2E0F" w:rsidP="00BA7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Учить выделять отдельные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части и характерные признаки (цвет, форма, величина) предм</w:t>
      </w:r>
      <w:r w:rsidRPr="00BA7AD2">
        <w:rPr>
          <w:rFonts w:ascii="Times New Roman" w:hAnsi="Times New Roman" w:cs="Times New Roman"/>
          <w:sz w:val="24"/>
          <w:szCs w:val="24"/>
        </w:rPr>
        <w:t>е</w:t>
      </w:r>
      <w:r w:rsidRPr="00BA7AD2">
        <w:rPr>
          <w:rFonts w:ascii="Times New Roman" w:hAnsi="Times New Roman" w:cs="Times New Roman"/>
          <w:sz w:val="24"/>
          <w:szCs w:val="24"/>
        </w:rPr>
        <w:t>тов, продолжать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 xml:space="preserve">развивать умение сравнивать и группировать их по этим признакам. </w:t>
      </w:r>
    </w:p>
    <w:p w:rsidR="00FF2E0F" w:rsidRPr="00BA7AD2" w:rsidRDefault="00FF2E0F" w:rsidP="0096042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Формировать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обобщенные представления о предметах и явлениях, умение устанавливать</w:t>
      </w:r>
    </w:p>
    <w:p w:rsidR="00BA7AD2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простейшие связи между некоторыми из них.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Удовлетворять потребность детей в обсуждении с педагогами информации,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выходящей за пределы конкретной ситуации. Быть снисходительными к суждениям</w:t>
      </w:r>
    </w:p>
    <w:p w:rsidR="00BA7AD2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детей.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дому, краю, детскому саду.</w:t>
      </w:r>
    </w:p>
    <w:p w:rsidR="00FF2E0F" w:rsidRPr="00BA7AD2" w:rsidRDefault="00FF2E0F" w:rsidP="0096042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Продолжать работу по обогащению, уточнению и активизации словаря,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совершенствов</w:t>
      </w:r>
      <w:r w:rsidRPr="00BA7AD2">
        <w:rPr>
          <w:rFonts w:ascii="Times New Roman" w:hAnsi="Times New Roman" w:cs="Times New Roman"/>
          <w:sz w:val="24"/>
          <w:szCs w:val="24"/>
        </w:rPr>
        <w:t>а</w:t>
      </w:r>
      <w:r w:rsidRPr="00BA7AD2">
        <w:rPr>
          <w:rFonts w:ascii="Times New Roman" w:hAnsi="Times New Roman" w:cs="Times New Roman"/>
          <w:sz w:val="24"/>
          <w:szCs w:val="24"/>
        </w:rPr>
        <w:t xml:space="preserve">нию звуковой культуры речи.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Помогать детям активно участвовать</w:t>
      </w:r>
      <w:proofErr w:type="gramEnd"/>
      <w:r w:rsidRPr="00BA7AD2">
        <w:rPr>
          <w:rFonts w:ascii="Times New Roman" w:hAnsi="Times New Roman" w:cs="Times New Roman"/>
          <w:sz w:val="24"/>
          <w:szCs w:val="24"/>
        </w:rPr>
        <w:t xml:space="preserve"> в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беседе на заданную тему, составлять рассказы из личного опыта, об игрушке, по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сюжетной картине.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Совершенствовать их собственные трудовые умения.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исполнительность, стремление доводить начатое дело до конца, умение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участвовать в выполнении коллективных трудовых поручений, понимать значение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результатов своего труда для других.</w:t>
      </w:r>
    </w:p>
    <w:p w:rsidR="00FF2E0F" w:rsidRPr="00BA7AD2" w:rsidRDefault="00FF2E0F" w:rsidP="00BA7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скромность, доброжелательность, желание быть справедливым, сильным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; приучать испытывать чувство стыда за неблаговидный поступок. Избегать</w:t>
      </w:r>
      <w:r w:rsidR="00BA7AD2">
        <w:rPr>
          <w:rFonts w:ascii="Times New Roman" w:hAnsi="Times New Roman" w:cs="Times New Roman"/>
          <w:sz w:val="24"/>
          <w:szCs w:val="24"/>
        </w:rPr>
        <w:t xml:space="preserve">  </w:t>
      </w:r>
      <w:r w:rsidRPr="00960424">
        <w:rPr>
          <w:rFonts w:ascii="Times New Roman" w:hAnsi="Times New Roman" w:cs="Times New Roman"/>
          <w:sz w:val="24"/>
          <w:szCs w:val="24"/>
        </w:rPr>
        <w:t>публичной оценки неблаговидного поступка ребенка, так как дети пятого года жизни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обидчивы. Чаще хв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лить детей; объяснять, чем они порадовали и удивили взрослого.</w:t>
      </w:r>
    </w:p>
    <w:p w:rsidR="00FF2E0F" w:rsidRPr="00BA7AD2" w:rsidRDefault="00FF2E0F" w:rsidP="00BA7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lastRenderedPageBreak/>
        <w:t xml:space="preserve">Учить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BA7AD2">
        <w:rPr>
          <w:rFonts w:ascii="Times New Roman" w:hAnsi="Times New Roman" w:cs="Times New Roman"/>
          <w:sz w:val="24"/>
          <w:szCs w:val="24"/>
        </w:rPr>
        <w:t xml:space="preserve"> относиться к вещам, игрушкам, книгам.</w:t>
      </w:r>
    </w:p>
    <w:p w:rsidR="00FF2E0F" w:rsidRPr="00BA7AD2" w:rsidRDefault="00FF2E0F" w:rsidP="00BA7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 xml:space="preserve">Развивать у детей эстетическое восприятие окружающего, нравственно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эстетические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чувства в общении с природой, в быту, играх.</w:t>
      </w:r>
    </w:p>
    <w:p w:rsidR="00FF2E0F" w:rsidRPr="00BA7AD2" w:rsidRDefault="00FF2E0F" w:rsidP="009604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Развивать умение понимать содержание произведений искусства, внимательно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слушать м</w:t>
      </w:r>
      <w:r w:rsidRPr="00BA7AD2">
        <w:rPr>
          <w:rFonts w:ascii="Times New Roman" w:hAnsi="Times New Roman" w:cs="Times New Roman"/>
          <w:sz w:val="24"/>
          <w:szCs w:val="24"/>
        </w:rPr>
        <w:t>у</w:t>
      </w:r>
      <w:r w:rsidRPr="00BA7AD2">
        <w:rPr>
          <w:rFonts w:ascii="Times New Roman" w:hAnsi="Times New Roman" w:cs="Times New Roman"/>
          <w:sz w:val="24"/>
          <w:szCs w:val="24"/>
        </w:rPr>
        <w:t>зыку, сказку, рассказ.</w:t>
      </w:r>
    </w:p>
    <w:p w:rsidR="00FF2E0F" w:rsidRPr="00BA7AD2" w:rsidRDefault="00FF2E0F" w:rsidP="00BA7A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устойчивый интерес к различным видам художественно</w:t>
      </w:r>
      <w:r w:rsidR="00BA7AD2">
        <w:rPr>
          <w:rFonts w:ascii="Times New Roman" w:hAnsi="Times New Roman" w:cs="Times New Roman"/>
          <w:sz w:val="24"/>
          <w:szCs w:val="24"/>
        </w:rPr>
        <w:t xml:space="preserve">й </w:t>
      </w:r>
      <w:r w:rsidRPr="00BA7AD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A7AD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Подводить детей к созданию выразительного образа в рисунке, лепке, игре-драматизации. </w:t>
      </w:r>
    </w:p>
    <w:p w:rsidR="00FF2E0F" w:rsidRPr="00BA7AD2" w:rsidRDefault="00FF2E0F" w:rsidP="00BA7AD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BA7AD2">
        <w:rPr>
          <w:rFonts w:ascii="Times New Roman" w:hAnsi="Times New Roman" w:cs="Times New Roman"/>
          <w:sz w:val="24"/>
          <w:szCs w:val="24"/>
        </w:rPr>
        <w:t xml:space="preserve"> читать стихи, петь; красиво двигаться под музыку.</w:t>
      </w:r>
    </w:p>
    <w:p w:rsidR="00FF2E0F" w:rsidRPr="00BA7AD2" w:rsidRDefault="00FF2E0F" w:rsidP="0096042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 ходе развлечений и праздников приобщать детей к ценностям культуры и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формировать у них опыт социального взаимодействия.</w:t>
      </w:r>
    </w:p>
    <w:p w:rsidR="00FF2E0F" w:rsidRPr="00BA7AD2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</w:rPr>
        <w:t>Рабочая программа опирается на следующие принципы: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гуманно-личностный подход;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культуросообразность;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непрерывность;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комплексность;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дифференциация.</w:t>
      </w:r>
    </w:p>
    <w:p w:rsidR="00FF2E0F" w:rsidRPr="00BA7AD2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видах деятельности - игре, общении,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познавательно-</w:t>
      </w:r>
      <w:r w:rsidR="00A21AF3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следовательской деятельности, конструировании и др.; способен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выбирать себе род занятий, участников по совм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стной деятельности;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труда, другим людям и самому себе, обладает чувством собственного достоинства;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играх.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неудачам и радоваться успехам других, адекватно пр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являет свои чувства, в том числе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чувство веры в себя, старается разрешать конфликты;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 разными формами и видами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игры, различает условную и р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альную ситуации, умеет подчиняться разным правилам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 социальным нормам;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желания, м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жет использовать речь для выражения своих мыслей, чувств и желаний,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построения речевого в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сказывания в ситуации общения, может выделять звуки в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словах, у ребенка складываются предп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сылки грамотности;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поведения и прав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 xml:space="preserve">лам в разных видах деятельности, во взаимоотношениях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взрослыми и сверстниками, может 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блюдать правила безопасного поведения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личной гигиены;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придумывать объяснения явлениям природы и поступкам людей; склонен наблюдать,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экспериментировать. Обладает начальными 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ниями о себе, о природном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социальном мире, в котором он живет; знаком с произведениями де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ской литературы,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естествознания, математики, истории и т.п.; ребенок способен к принятию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Расчёт нагрузки непосредственно образовательной деятельности в рабочей программе</w:t>
      </w:r>
    </w:p>
    <w:p w:rsid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осуществляется из расчёта академических часов.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Академический час для детей 4-5</w:t>
      </w:r>
      <w:r w:rsidR="00CF6D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6D59">
        <w:rPr>
          <w:rFonts w:ascii="Times New Roman" w:hAnsi="Times New Roman" w:cs="Times New Roman"/>
          <w:b/>
          <w:sz w:val="24"/>
          <w:szCs w:val="24"/>
        </w:rPr>
        <w:t>летнего возраста – 20 минут.</w:t>
      </w:r>
    </w:p>
    <w:p w:rsidR="00CF6D59" w:rsidRDefault="00CF6D59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E0F" w:rsidRPr="00960424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424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6D59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«Физическое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физкультурно-оздоровительная работа,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навыков, физическая культура.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Продолжать работу по укреплению здоровья детей, закаливанию организма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совершенствованию его функций. Формировать умения и навыки правильного выполнения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движений в различных формах организации двигательной деятельности детей. Воспитывать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красоту, грациозность, выр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зительность движений. Развивать самостоятельность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творчество в двигательной деятельности.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Осуществлять под руководством медицинских работников комплекс закаливающих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процедур с использованием природных факторов (воздух, солнце, вода).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пребывание детей на воздухе в соответствии с режимом дня.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6-8 минут.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Организовывать и проводить различные подвижные игры (зимой — катание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санках, скольж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ние по ледяным дорожкам; в теплый период года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атание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велосипеде).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Один раз в месяц проводить физкультурные досуги длительностью 20 минут; два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физкультурные праздники (зимний и летний) длительностью 45 минут.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Приучать детей к самостоятельному и творческому использованию физкультурного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инвентаря и атрибутов для подвижных игр на прогулках.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видом.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мере з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грязнения, после пользования туалетом.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платком. Приучать детей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кашле и ч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хании отворачиваться, прикрывать рот и нос носовым платком.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пищу брать понемногу,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пережев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вать, есть бесшумно, правильно пользоваться столовыми приборами (ложка,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вилка, нож), салфе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кой, полоскать рот после еды.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D59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творчески испол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зовать их в самостоятельной двигательной деятельности.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ходить и бегать с согласованными движениями рук и ног.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бегать легко, ритмично, энергично отталкиваясь носком.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одного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лета гимнастической стенки на другой (вправо, влево).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отталкиваться и правильно приземляться в прыжках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 месте и с продвижением вперед, ориентироваться в пространстве. В прыжках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длину и высоту с места учить сочетать отталкивание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сохранять равновесие. Учить прыжкам через короткую скакалку.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мяч о землю правой и левой рукой, бросать и ловить его кистями рук (не прижимая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груди).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по кругу.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выполнению правил игры.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организованность, самостоятельность, инициативность, творчество,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поддерживать дружеские взаимоотнош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 со сверстниками.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D59">
        <w:rPr>
          <w:rFonts w:ascii="Times New Roman" w:hAnsi="Times New Roman" w:cs="Times New Roman"/>
          <w:b/>
          <w:i/>
          <w:sz w:val="24"/>
          <w:szCs w:val="24"/>
        </w:rPr>
        <w:t>Основные движения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Ходьба.</w:t>
      </w:r>
      <w:r w:rsidR="0031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59">
        <w:rPr>
          <w:rFonts w:ascii="Times New Roman" w:hAnsi="Times New Roman" w:cs="Times New Roman"/>
          <w:sz w:val="24"/>
          <w:szCs w:val="24"/>
        </w:rPr>
        <w:t xml:space="preserve">- </w:t>
      </w:r>
      <w:r w:rsidRPr="00960424">
        <w:rPr>
          <w:rFonts w:ascii="Times New Roman" w:hAnsi="Times New Roman" w:cs="Times New Roman"/>
          <w:sz w:val="24"/>
          <w:szCs w:val="24"/>
        </w:rPr>
        <w:t>Ходьба обычная, на носках, на пятках, на наружных сторонах стоп, ходьба с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высоким подниманием колен, мелким и широким шагом, приставным шагом в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сторону (направо и налево). </w:t>
      </w:r>
      <w:r w:rsidR="003125EC">
        <w:rPr>
          <w:rFonts w:ascii="Times New Roman" w:hAnsi="Times New Roman" w:cs="Times New Roman"/>
          <w:sz w:val="24"/>
          <w:szCs w:val="24"/>
        </w:rPr>
        <w:t xml:space="preserve"> - </w:t>
      </w:r>
      <w:r w:rsidRPr="00960424">
        <w:rPr>
          <w:rFonts w:ascii="Times New Roman" w:hAnsi="Times New Roman" w:cs="Times New Roman"/>
          <w:sz w:val="24"/>
          <w:szCs w:val="24"/>
        </w:rPr>
        <w:t xml:space="preserve">Ходьба в колонне по одному, по двое (парами).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Ходьба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 прямой, по кругу, вдоль границ зала, змейкой (между предметами),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врассыпную.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ходьба в чередовании с бегом, прыжками, изменением направления, темпа,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сменой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Упражнения в равновесии. Ходьба между линиями (расстояние 15-10 см),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линии, по веревке (диаметр 1,5-3 см), по доске, гимнастической скамейке, бревну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(с перешагиванием через предм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lastRenderedPageBreak/>
        <w:t>ты, с поворотом, с мешочком на голове, ставя ногу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носка, руки в стороны). Ходьба по ребристой доске, ходьба и бег по наклонной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доске вверх и вниз (ширина 15-20 см, высота 30-35 см).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Перешагивание через рейки лестницы, приподнятой на 20-25 см от пола,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набивной мяч (поочередно через 5-6 мячей, положенных на расстоянии друг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друга), с разными положениями рук.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Кружение в обе стороны (руки на поясе).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Бег.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колен, мелким и широким шагом.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Бег в коло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не (по одному, по двое); бег в разных направлениях: по кругу, змейкой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(между предметами), вра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сыпную. Бег с изменением темпа, со сменой ведущего.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Непрерывный бег в медленном темпе в т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чение 1-1,5 минуты. Бег на расстояние 40-60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 со средней скоростью; челночный бег 3 раза по 10 м; бег на 20 м (5,5-6 секунд;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концу года).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Ползание на четвереньках по прямой (расстояние— 10 м), между предметами,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змейкой, по гор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зонтальной и наклонной доске, скамейке, по гимнастической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скамейке на животе, подтягиваясь руками. Ползание на четвереньках, опираясь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стопы и ладони; подлезание под веревку, дугу (высота 50 см) правым и левым боком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вперед.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Лазанье по гимнастической стенке (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 одного пролета на другой вправо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влево).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Прыжки.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Прыжки на месте на двух ногах (20 прыжков 2-3 раза в чередовании с ходьбой),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продвигаясь вперед (расстояние 2-3 м), с поворотом кругом. Прыжки: ноги вместе,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ноги врозь, на одной ноге (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правой и левой поочередно). Прыжки через линию,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поочередно через 4-5 линий, расстояние между которыми — 40-50 см. Прыжки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2-3 предмета (поочередно через каждый) высотой 5-10 см. Прыжки с высоты 20-25 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длину с места (не менее 70 см). Прыжки с короткой скака</w:t>
      </w:r>
      <w:r w:rsidR="00FF2E0F" w:rsidRPr="00960424">
        <w:rPr>
          <w:rFonts w:ascii="Times New Roman" w:hAnsi="Times New Roman" w:cs="Times New Roman"/>
          <w:sz w:val="24"/>
          <w:szCs w:val="24"/>
        </w:rPr>
        <w:t>л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кой.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</w:p>
    <w:p w:rsid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Прокатывание мячей, обручей друг другу между предметами. Бросание мяча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другу снизу, из-за головы и ловля его (на расстоянии 1,5 м); перебрасывание мяча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двумя руками из-за головы и одной рукой через препятствия (с расстояния 2 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Бросание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мяча вверх, о землю и ловля его двумя руками (3-4 раза подряд),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отбивание мяча о зе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лю правой и левой рукой (не менее 5 раз подряд).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Метание предметов на дальность (не менее 3,5-6,5 м), в горизонтальную цель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расстояния 2-2,5 м) правой и левой рукой, в вертикальную цель (высота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мишени 1,5 м) с расстояния 1,5-2 м.</w:t>
      </w:r>
      <w:proofErr w:type="gramEnd"/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Строевые упражнения.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Построение в колонну по одному, в шеренгу, круг; перестроение в колонну по два,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три; 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в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нение по ориентирам; повороты направо, налево, кругом; размыкание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смыкание.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Ритмическая гимнастика. Выполнение знакомых, разученных ранее упражнений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цикличных движений под музыку.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3125EC" w:rsidRP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F2E0F" w:rsidRPr="003125EC">
        <w:rPr>
          <w:rFonts w:ascii="Times New Roman" w:hAnsi="Times New Roman" w:cs="Times New Roman"/>
          <w:b/>
          <w:i/>
          <w:sz w:val="24"/>
          <w:szCs w:val="24"/>
        </w:rPr>
        <w:t>Упражнения для кистей рук, развития и укрепления мышц плечевого пояса.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Поднимать руки вперед, в стороны, вверх (одновременно, поочередно), отводить руки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 спину из положений: руки вниз, руки на поясе, руки перед грудью; размахивать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руками вперед — назад; выполнять круговые движения руками, согнутыми в локтях.</w:t>
      </w:r>
      <w:proofErr w:type="gramEnd"/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Закладывать руки за голову, разв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дить их в стороны и опускать.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Поднимать руки через стороны вверх, плотно прижимаясь спиной к спинке стула (к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стенке); поднимать палку (обруч) вверх, опускать за плечи; сжимать, разжимать кисти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рук; вращать кисти рук из исходного положения руки вперед, в стороны.</w:t>
      </w:r>
    </w:p>
    <w:p w:rsid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и укрепления мышц спины и гибкости позвоночника.</w:t>
      </w:r>
      <w:r w:rsidR="00312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25EC">
        <w:rPr>
          <w:rFonts w:ascii="Times New Roman" w:hAnsi="Times New Roman" w:cs="Times New Roman"/>
          <w:sz w:val="24"/>
          <w:szCs w:val="24"/>
        </w:rPr>
        <w:t xml:space="preserve">- </w:t>
      </w:r>
      <w:r w:rsidRPr="00960424">
        <w:rPr>
          <w:rFonts w:ascii="Times New Roman" w:hAnsi="Times New Roman" w:cs="Times New Roman"/>
          <w:sz w:val="24"/>
          <w:szCs w:val="24"/>
        </w:rPr>
        <w:t>Поворач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ваться в стороны, держа руки на поясе, разводя их в стороны;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наклоняться вперед, касаясь пал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цами рук носков ног. Наклоняться, выполняя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задание: класть и брать предметы из разных исхо</w:t>
      </w:r>
      <w:r w:rsidRPr="00960424">
        <w:rPr>
          <w:rFonts w:ascii="Times New Roman" w:hAnsi="Times New Roman" w:cs="Times New Roman"/>
          <w:sz w:val="24"/>
          <w:szCs w:val="24"/>
        </w:rPr>
        <w:t>д</w:t>
      </w:r>
      <w:r w:rsidRPr="00960424">
        <w:rPr>
          <w:rFonts w:ascii="Times New Roman" w:hAnsi="Times New Roman" w:cs="Times New Roman"/>
          <w:sz w:val="24"/>
          <w:szCs w:val="24"/>
        </w:rPr>
        <w:t>ных положений (ноги вместе,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ноги врозь). Наклоняться в стороны, держа руки на поясе. </w:t>
      </w:r>
    </w:p>
    <w:p w:rsid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Прокатывать мяч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себя из исходного положения (сидя и стоя на коленях); перекладывать предметы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одной руки в другую под приподнятой ногой (правой и левой); сидя приподнимать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обе ноги над полом; поднимать, сгибать, выпрямлять и опускать ноги на пол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исходных полож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ний лежа на спине, сидя. 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Поворачиваться со спины на живот,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держа в вытянутых руках предмет. Приподнимать вытян</w:t>
      </w:r>
      <w:r w:rsidR="00FF2E0F" w:rsidRPr="00960424">
        <w:rPr>
          <w:rFonts w:ascii="Times New Roman" w:hAnsi="Times New Roman" w:cs="Times New Roman"/>
          <w:sz w:val="24"/>
          <w:szCs w:val="24"/>
        </w:rPr>
        <w:t>у</w:t>
      </w:r>
      <w:r w:rsidR="00FF2E0F" w:rsidRPr="00960424">
        <w:rPr>
          <w:rFonts w:ascii="Times New Roman" w:hAnsi="Times New Roman" w:cs="Times New Roman"/>
          <w:sz w:val="24"/>
          <w:szCs w:val="24"/>
        </w:rPr>
        <w:t>тые вперед руки, плечи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голову, лежа на животе.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и укрепления мышц брюшного пресса и ног.</w:t>
      </w:r>
    </w:p>
    <w:p w:rsid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Подниматься на носки; поочередно выставлять ногу вперед на пятку, на носок;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выполнять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топы; полуприседания (4-5 раз подряд); приседания, держа руки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поясе, вытянув руки вперед, в стороны.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Поочередно поднимать ноги, согнутые в колене. Ходить по палке (по канату),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опираясь носками о пол, пятками о палку (канат). Захватывать и перекладывать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предметы с места на место стопами ног.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Статические упражнения.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Сохранение равновесия в разных позах: стоя на носках, руки вверх; стоя на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ноге, руки на поясе.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Спортивные упражнения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Катание на санках. Скатываться на санках с горки, подниматься с санками на гору,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тормозить при спуске с нее.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Скольжение.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Скользить самостоятельно по ледяным дорожкам.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Катание на велосипеде.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Кататься на трехколесном и двухколесном велосипеде по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по кругу. Выполнять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повороты направо и налево.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«Познавательное развитие»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 в себя разделы: Ребёнок и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жающий мир, сенсорное воспитание, формирование элементарных экологических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FF2E0F" w:rsidRPr="003125EC" w:rsidRDefault="00FF2E0F" w:rsidP="00312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Ребенок и окружающий мир.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Предметное окружение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знакомить детей с миром предметов, необходимых для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деятельности: труда, рисования, игры и т. д. Уточнять и активизировать в их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названия и назначение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метов ближайшего окружения.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Создавать условия, необходимые для того, чтобы дети пятого года жизни 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«шагнуть» за пределы уже освоенного окружения и начать интересоваться «всем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свете».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об объектах, заинтересовавших детей при рассматривании картин,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рисунков в кн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гах, а также в телепередачах и т. п.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знакомить со свойствами и качествами предметов, учить определять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цвет, форму, величину, вес.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 материалах, из которых сделаны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(глина, бумага, ткань, металл, резина, пластмасса, стекло, фарфор), об их свойствах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качествах.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Объяснять целесообра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з</w:t>
      </w:r>
      <w:r w:rsidR="00FF2E0F" w:rsidRPr="00960424">
        <w:rPr>
          <w:rFonts w:ascii="Times New Roman" w:hAnsi="Times New Roman" w:cs="Times New Roman"/>
          <w:sz w:val="24"/>
          <w:szCs w:val="24"/>
        </w:rPr>
        <w:t>ность изготовления предмета из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материала (корпус машин—из металла, шины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з резины и т.п.). Поощрять попытки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детей узнавать, как и где сделана та или иная вещь.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(автомашина, автобус, поезд,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самолет, те</w:t>
      </w:r>
      <w:r w:rsidR="00FF2E0F" w:rsidRPr="00960424">
        <w:rPr>
          <w:rFonts w:ascii="Times New Roman" w:hAnsi="Times New Roman" w:cs="Times New Roman"/>
          <w:sz w:val="24"/>
          <w:szCs w:val="24"/>
        </w:rPr>
        <w:t>п</w:t>
      </w:r>
      <w:r w:rsidR="00FF2E0F" w:rsidRPr="00960424">
        <w:rPr>
          <w:rFonts w:ascii="Times New Roman" w:hAnsi="Times New Roman" w:cs="Times New Roman"/>
          <w:sz w:val="24"/>
          <w:szCs w:val="24"/>
        </w:rPr>
        <w:t>лоход).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Явления общественной жизни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Семья. Дать детям представление о том, что такое семья — это все, кто живет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ребенком. Интересоваться тем, какие обязанности есть у ребенка по дому (убирать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игрушки, помогать 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крывать на стол, звонить бабушке и т. п.). Учить детей 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называть своих ближайших родс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венников.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Детский сад. Продолжать знакомить с детским садом и его сотрудниками (приглашать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 на ча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питие). Вместе с педагогами поздравлять хорошо знакомых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работников детского сада с днем рождения. Привлекать детей к обсуждению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оформления групповой комнаты и раздевалки. Приучать звонить и писать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заболевшим товарищам и взрослым. Совершенствовать умение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ориентироваться в помещении и на участке детского сада. Закреплять знание правил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Родная страна. Продолжать воспитывать любовь к родному краю; 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названиями улиц, на которых живут дети, рассказывать о самых красивых 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родного города (поселка), его до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топримечательностях.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Дать детям доступные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пониманию представления о государственных </w:t>
      </w:r>
      <w:r w:rsidR="00FF2E0F" w:rsidRPr="00960424">
        <w:rPr>
          <w:rFonts w:ascii="Times New Roman" w:hAnsi="Times New Roman" w:cs="Times New Roman"/>
          <w:sz w:val="24"/>
          <w:szCs w:val="24"/>
        </w:rPr>
        <w:lastRenderedPageBreak/>
        <w:t>праздниках.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армии, о воинах, которые охраняют нашу Родину. Знак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мить с некоторыми родами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войск (морской флот, ракетные войска и т. п.).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Труд взрослых. Продолжать знакомить с трудом взрослых (шофер, продавец, врач,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воспитатель), его содержанием. Формировать интерес к различным профессиям.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интересоваться работой родителей, знать, где они работают.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Сенсорное воспитание.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сенсорному развитию детей в разных видах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Обогащать опыт детей новыми способами обследования предметов.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полученные ранее навыки их обследования.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чувств (осяз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ние, зрение, слух, вкус, обоняние). Обогащать чувственный опыт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умение фиксировать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лученные впечатления в речи. Приветствовать попытки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обследовать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меты, используя знакомые и новые способы;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сравнивать, группировать и классифицировать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меты.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использовать эталоны как общественно обозначенные свойства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предметов (цвет, форма, размер, вес и т. п.); подбирать предметы по одному — 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качествам (цвет, размер, материал и т. п.).</w:t>
      </w:r>
      <w:proofErr w:type="gramEnd"/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экологических представлений.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детей о многообразии природных явлений.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устанавливать простейшие связи между ними (похолодало — исчезли бабочки, жуки).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Закреплять представления о сезонных изменениях в природе.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Давать начальное представление о приспособленности растений и животных к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обитания.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различать и называть овощи, фрукты и ягоды. Упражнять в умении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узнавать разные породы деревьев по коре и листьям. Приобщать детей к уходу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комнатными растениями; наблюдать в комнатных условиях за ростом луковиц и травы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(корм для птиц).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Давать представление о том, что растения — живые существа (для их роста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развития необх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димы земля, вода, тепло, свет: эти условия им обеспечивает человек).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 и их детенышах (особенности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поведения, пер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движения; что едят; какую пользу приносят людям). 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трудом людей по уходу за д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машними животными.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знания детей о лягушке. Формировать умение называть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особенности внешнего вида. Учить называть 1-2 представителя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пресмыкающихся (ящерица, черепаха). Закреплять представления о насекомых</w:t>
      </w:r>
      <w:r w:rsidR="00C41CAB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(бабочка, божья коровка, муравей).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о жизни в природных условиях диких животных: как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передвиг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ются и спасаются от врагов, чем питаются, как приспосабливаются к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зимних условиях.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воспитывать любовь к природе и бережное отношение к ней (беречь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растения, по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кармливать птиц, сохранять чистоту на участке детского сада и т.п.).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CAB">
        <w:rPr>
          <w:rFonts w:ascii="Times New Roman" w:hAnsi="Times New Roman" w:cs="Times New Roman"/>
          <w:b/>
          <w:i/>
          <w:sz w:val="24"/>
          <w:szCs w:val="24"/>
        </w:rPr>
        <w:t>Конструирование.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детского сада. На прогулках в процессе игр рассматривать с детьми машины, тележки,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автобусы и другие виды транспорта, выделяя их части, называть их форму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расположение по отношению к самой бол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шой части. Продолжать развивать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способность различать и называть строительные детали (куб, пластина, кирпичик,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брусок); учить использовать их с учетом конструктивных свойств (у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тойчивость,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форма, величина). Развивать умение устанавливать ассоциативные связи, предлагая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вспомнить, какие похожие сооружения дети видели.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соотносить их по величине и форме, устанавливать пространственное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этих частей относительно друг друга (в домах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стены, вверху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перекрытие,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крыша; в автомобиле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кабина, кузов и т.д.).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измерять постройки (по высоте, длине и ширине),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заданный воспитателем принцип конструкции («Построй такой же домик,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высокий»).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дет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ли разного цвета для создания и украшения построек.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совмещая стороны и углы (альбом, флажки для украшения участка, поздравительная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открытка), приклеивать к основной форме детали (к дому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окна, двери, трубу;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автобусу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колеса; к стулу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спинку).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листьев, ш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шек, каштанов, ореховой скорлупы, соломы (лодочки, ежики и т. д.).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катушки,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робки разной величины и другие предметы.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CAB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Дать детям представление о том, что множество (группа) может состоять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разных по качеству, предметов (разного цвета, формы, размера); учить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эти предметы, определяя их раве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ство или неравенство на основе составления пар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 прибегая к счету). Вводить в речь детей в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ражения: «Здесь много кружков,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одни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красного цвета, а другие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синего; красных кружков бол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ше, чем синих,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синих меньше, чем красных».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считать до 5, пользуясь правильными приемами счета: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числительные по порядку; соотносить каждое числительное только с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предметом пересчитываемой группы; относить последнее числительное ко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пересчитанным предметам, например: «Один, два, три - всего три кружка».</w:t>
      </w:r>
    </w:p>
    <w:p w:rsidR="00C41CAB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сравнивать две группы предметов, именуемые числами 1-2, 2-2, 2-3, 3-3, 3-4, 4-4, 4-5, 5-5. Формировать представление о равенстве (неравенстве) групп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предметов на основе счета: «Здесь один, два зайчика, а здесь одна, две, три елочки.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Елочек больше, чем зайчиков; 3 больше, чем 2, а 2 меньше, чем 3».).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уравнивать неравные группы двумя способами, добавляя к меньшей группе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(недо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тающий) предмет или убирая из большей группы один (лишний)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(«К 2 зайчикам добавили 1 зайчика, стало 3 зайчика и елочек тоже 3.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Елочек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зайчиков поровну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3 и 3» или: «Елочек больше (3), а зайчиков меньше (2).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Убрали 1 елочку, их стало тоже 2.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Елочек и зайчиков стало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ровну 2 и 2»).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отсчитывать предметы из большего количества; приносить, выкладывать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определенное количество предметов по образцу или заданному числу (отсчитай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петушка, принеси 3 зайчика).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считать предметы на ощупь, на слух, считать движения.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на основе счета устанавливать равенство (неравенство) групп предметов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ситуациях,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гда предметы в группах расположены на разном расстоянии друг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друга, когда они отличаются по размерам.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умение сравнивать два предмета по величине (длине, ширине,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высоте) путем непосредственного наложения и приложения их друг к другу.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соизмерять предметы по двум признакам величины (красная лента длиннее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шире зел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ной, желтый шарфик короче и уже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устанавливать размерные отношения между 3-5 предметами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длины, ширины, высоты: располагать их в определенной последовательности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порядке убывания или нараст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 величины; обозначать словом размерные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отношения предметов в ряду: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«Эта башенка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выс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кая, эта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пониже, эта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ниже, а эта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самая низкая».</w:t>
      </w:r>
      <w:proofErr w:type="gramEnd"/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представление детей о геометрических фигурах: шаре, кубе, цилиндре,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круге, квадр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те, треугольнике. Учить выделять особые признаки фигур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осязательно-двигательного и зрительного анализа (наличие или отсутствие углов,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устойчивость, подвижность и др.).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квадратом,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треугольником. Учить различать и называть прямоугольник.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быть разных размеров: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мален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кий куб (шар, цилиндр, круг, квадрат, треугольник,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прямоугольник).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соотносить форму предметов с геометрическими фигурами: тарелка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платок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ква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рат, мяч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шар, стакан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цилиндр, окно, дверь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прямоугольник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умение определять направление от себя, двигаться в заданном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направлении (вперед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назад, направо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налево, вверх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вниз); обозначать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словами положение предмета по отн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lastRenderedPageBreak/>
        <w:t>шению к себе («передо мной стол», «справа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от меня дверь», «слева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окно», «сзади на полках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</w:t>
      </w:r>
      <w:r w:rsidR="00FF2E0F" w:rsidRPr="00960424">
        <w:rPr>
          <w:rFonts w:ascii="Times New Roman" w:hAnsi="Times New Roman" w:cs="Times New Roman"/>
          <w:sz w:val="24"/>
          <w:szCs w:val="24"/>
        </w:rPr>
        <w:t>г</w:t>
      </w:r>
      <w:r w:rsidR="00FF2E0F" w:rsidRPr="00960424">
        <w:rPr>
          <w:rFonts w:ascii="Times New Roman" w:hAnsi="Times New Roman" w:cs="Times New Roman"/>
          <w:sz w:val="24"/>
          <w:szCs w:val="24"/>
        </w:rPr>
        <w:t>рушки»).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Познакомить с пространственными отношениями: далеко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близко (дом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близко, а березка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д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леко).</w:t>
      </w:r>
      <w:proofErr w:type="gramEnd"/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детей о частях суток, их последовательности (утро, 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вечер, ночь). Объяснить значение слов «вчера», «сегодня», «завтра».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Раскрыть на конкретных примерах понятия «быстро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медленно» (поезд едет быстро,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 черепаха ползет медленно).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7184">
        <w:rPr>
          <w:rFonts w:ascii="Times New Roman" w:hAnsi="Times New Roman" w:cs="Times New Roman"/>
          <w:b/>
          <w:iCs/>
          <w:sz w:val="24"/>
          <w:szCs w:val="24"/>
        </w:rPr>
        <w:t>Познавательная область «Речевое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включает в себя разделы: развитие речи,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художес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венная литература.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Развивающая речевая среда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Удовлетворять потребность детей в получении и обсуждении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предметах, явлен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ях, событиях, выходящих за пределы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ближайшего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окружения.</w:t>
      </w:r>
    </w:p>
    <w:p w:rsidR="0050718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уголок «интересных вещей» вносить наборы картинок, фотографий, открыток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(животные 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з</w:t>
      </w:r>
      <w:r w:rsidR="00FF2E0F" w:rsidRPr="00960424">
        <w:rPr>
          <w:rFonts w:ascii="Times New Roman" w:hAnsi="Times New Roman" w:cs="Times New Roman"/>
          <w:sz w:val="24"/>
          <w:szCs w:val="24"/>
        </w:rPr>
        <w:t>ных стран и их детеныши, транспортные средства, спорт, растения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луга, юмористические картинки, достопримечательности родных мест);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иллюстрированные издания любимых книг; предметы, позволяющие детальнее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рассмотреть знакомый объект (увеличительное стекло), узн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вать о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свойствах предметов (магнит) и т. п.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отражающие особе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ность предмета, явления, состояния, поступка; помогать логично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понятно высказывать сужд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детям об интересных фактах и событиях; о том, какими смешными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беспомощн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ми они пришли в детский сад и какими знающими, умелыми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воспитанными стали.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содержательно и доброжелательно общаться со сверстниками.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понятно для окружающих (взрослых и сверстников) объяснять свой замысел;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подсказ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вать, как порадовать приятеля, поздравить его, как спокойно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высказать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недовольство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его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ступком, как извиниться (например, за свою агрессивность и т. п.).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Формирование словаря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окруж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нии, расширения представлений о предметах, явлениях, событиях, выходящих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 пределы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вычного окружения.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материалов, из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торых они изготовлены, видимых и некоторых скрытых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материалов (мнется, бьется, лом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ется, крошится).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наречия,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логи.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характеризу</w:t>
      </w:r>
      <w:r w:rsidR="00FF2E0F" w:rsidRPr="00960424">
        <w:rPr>
          <w:rFonts w:ascii="Times New Roman" w:hAnsi="Times New Roman" w:cs="Times New Roman"/>
          <w:sz w:val="24"/>
          <w:szCs w:val="24"/>
        </w:rPr>
        <w:t>ю</w:t>
      </w:r>
      <w:r w:rsidR="00FF2E0F" w:rsidRPr="00960424">
        <w:rPr>
          <w:rFonts w:ascii="Times New Roman" w:hAnsi="Times New Roman" w:cs="Times New Roman"/>
          <w:sz w:val="24"/>
          <w:szCs w:val="24"/>
        </w:rPr>
        <w:t>щие трудовые действия, движение (бежит, мчится).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справа, рядом,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), время суток, характеризовать состояние и настроение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людей.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 заменять часто используемые детьми указательные местоимения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наречия (там, туда, такой, этот) более точными выразительными словами; употреблять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слова-антонимы (чистый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грязный, светло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те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но).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обобщающим значением (мебель, овощи,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животные).</w:t>
      </w:r>
    </w:p>
    <w:p w:rsidR="0050718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произношение свистящих, шипящих и сонорных (</w:t>
      </w:r>
      <w:proofErr w:type="spellStart"/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л) звуков. Продолжать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артикуляционный аппарат.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словосоч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таний. Развивать фонематический слух: учить различать на слух 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слова, начинающиеся на определенный звук.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Грамматический строй речи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Предоставлять детям возможность активного экспериментирования со словом,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поощрять хара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к</w:t>
      </w:r>
      <w:r w:rsidR="00FF2E0F" w:rsidRPr="00960424">
        <w:rPr>
          <w:rFonts w:ascii="Times New Roman" w:hAnsi="Times New Roman" w:cs="Times New Roman"/>
          <w:sz w:val="24"/>
          <w:szCs w:val="24"/>
        </w:rPr>
        <w:t>терное для пятого года жизни словотворчество, тактично подсказывать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общепринятый образец слова.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детей согласовывать слова в предложении.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умение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вильно использовать предлоги в речи; образовывать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множественного числа существител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ных, обозначающих детенышей животных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аналогии), употреблять эти существительные в именительном и винительном падежах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(лисята — лисят, медвежата — медвежат); правильно употреблять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множественного числа родительного падежа существительных (вилок, яблок, туфель).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Учить употреблять формы повелительного наклонения некоторых глаголов (Ляг!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Лежи! Поезжай!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Беги! и т.п.), несклоняемые существительные (пальто, пианино, кофе,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какао).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сложн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подчиненных предложений.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Связная речь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диалогическую речь: учить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беседе, поня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но для слушателей отвечать на вопросы и задавать их.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желание говорить как взрослые, поощрять попытки детей выяснить,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правильно ли они ответили на заданный вопрос.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Упражнять детей в составлении рассказов по картине, созданной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раздаточных карточек («У меня вот какой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нем живут... растут...» и т.п.).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описывать предмет, картину (по образцу воспитателя).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Упражнять детей в умении драматизировать небольшие сказки или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выразительные и динамичные отрывки из сказок.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приучать детей внимательно слушать сказки, рассказы, стихотворения.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Помогать детям, используя разные приемы и педагогические ситуации,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воспринимать содерж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 произведения, сопереживать его героям. Зачитывать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просьбе ребенка понравившийся о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рывок из сказки, рассказа, стихотворения, помогая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становлению личностного отношения к прои</w:t>
      </w:r>
      <w:r w:rsidR="00FF2E0F" w:rsidRPr="00960424">
        <w:rPr>
          <w:rFonts w:ascii="Times New Roman" w:hAnsi="Times New Roman" w:cs="Times New Roman"/>
          <w:sz w:val="24"/>
          <w:szCs w:val="24"/>
        </w:rPr>
        <w:t>з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ведению. Поддерживать внимание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интерес к слову в литературном произведении.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иллюстр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рованные издания знакомых произведений. Объяснять, как важны 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рисунки; показывать, как много интересного можно узнать, внимательно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книжные иллюстрации. Позн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комить с книжками, оформленными Ю. Васнецовым,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«Художественно-эстетическое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рисование, лепка, аппликация,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музыкальное воспитание.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Знакомство с искусством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выражение эст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тических чувств, проявление эмоций при рассматривании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народного и декоративно-прикладного искусства, прослушивании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музыкального фольклора.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 Учить узнавать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называть предметы и явления природы, окружающей действительности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художественных образах (литер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тура, музыка, изобразительное искусство).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интерес к посещению кукольного театра, выставок.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выделять жанры и виды искусства: стихи, проза, загадки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(литература), пе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ни, танцы, музыка, картина (репродукция), скульптура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(изобразительное искусство), здание и 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оружение (архитектура), цирк, театр.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выделять и называть основные средства выразител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ности (цвет, форма, величина,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ритм, движение, жест, звук) и создавать свои художественные обр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изобразительной, музыкальной, конструктивной деятельности.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архитектурой. Дать представление о том, что дома,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они живут (детский сад, школа, другие здания), это архитектурные сооружения.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тем, что дома бывают разные по форме, по высоте, по длине,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разными о</w:t>
      </w:r>
      <w:r w:rsidR="00FF2E0F" w:rsidRPr="00960424">
        <w:rPr>
          <w:rFonts w:ascii="Times New Roman" w:hAnsi="Times New Roman" w:cs="Times New Roman"/>
          <w:sz w:val="24"/>
          <w:szCs w:val="24"/>
        </w:rPr>
        <w:t>к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нами, с разным количеством этажей, подъездов и т.д.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Вызвать у детей желание рассматривать здания, выделять их части,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местоположение, форму.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находящимся вокруг детского сада: дом,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котором живут ребенок и его друзья, школа, кинотеатр.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Обращать внимание на сходство и различия разных зданий,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самостоятельное выдел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 частей здания, его особенности.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замечать различия в сходных по форме и строению зданиях (форма и величина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входных дверей, окон и других частей).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сказочные стро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Организовать первое посещение музея (совместно с родителями), 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назначении музея.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как це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тром хранения книг, созданных писателями и поэтами.</w:t>
      </w:r>
    </w:p>
    <w:p w:rsidR="0050718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Знакомить детей с произведениями народного искусства (потешки, сказки, 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песни, хор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воды, заклички, изделия народного декоративно-прикладного искусства).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Эстетическая развивающая среда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групповой комнатой, спальней, другими помещениями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 офор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лением (цветом стен, занавесей, мебели), размещением игрушек, растений.</w:t>
      </w:r>
      <w:proofErr w:type="gramEnd"/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Показать детям крас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ту убранства всех комнат: на фоне светлой окраски стен красиво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смотрятся яркие нарядные и</w:t>
      </w:r>
      <w:r w:rsidR="00FF2E0F" w:rsidRPr="00960424">
        <w:rPr>
          <w:rFonts w:ascii="Times New Roman" w:hAnsi="Times New Roman" w:cs="Times New Roman"/>
          <w:sz w:val="24"/>
          <w:szCs w:val="24"/>
        </w:rPr>
        <w:t>г</w:t>
      </w:r>
      <w:r w:rsidR="00FF2E0F" w:rsidRPr="00960424">
        <w:rPr>
          <w:rFonts w:ascii="Times New Roman" w:hAnsi="Times New Roman" w:cs="Times New Roman"/>
          <w:sz w:val="24"/>
          <w:szCs w:val="24"/>
        </w:rPr>
        <w:t>рушки, рисунки детей и т. п. Обратить внимание детей на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оформление других помещений детск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го сада: холла, изостудии и др.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Внося новые предметы оформления (новые игрушки, книги, и т. п.) в группу,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оговаривать с детьми место, куда их лучше поместить.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видеть красоту окружающего, предлагать называть предметы и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особенно понравившиеся им.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интерес к изобразительной деятельности. Вызывать 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эмоциональный отклик на предложение рисовать, лепить, вырезать и наклеивать.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воображение,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чувства, художес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венно-творческие способности, умение рассматривать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обследовать предметы, в том числе с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мощью рук формировать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самостоятельность, активность, творчество.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Обогащать представления детей об искусстве (иллюстрации к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детской литерат</w:t>
      </w:r>
      <w:r w:rsidR="00FF2E0F" w:rsidRPr="00960424">
        <w:rPr>
          <w:rFonts w:ascii="Times New Roman" w:hAnsi="Times New Roman" w:cs="Times New Roman"/>
          <w:sz w:val="24"/>
          <w:szCs w:val="24"/>
        </w:rPr>
        <w:t>у</w:t>
      </w:r>
      <w:r w:rsidR="00FF2E0F" w:rsidRPr="00960424">
        <w:rPr>
          <w:rFonts w:ascii="Times New Roman" w:hAnsi="Times New Roman" w:cs="Times New Roman"/>
          <w:sz w:val="24"/>
          <w:szCs w:val="24"/>
        </w:rPr>
        <w:t>ры, репродукции произведений живописи, народное декоративное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искусство, скульптура малых форм и др.) как основы развития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рисовании, лепке, аппликации.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Подводить детей к оценке созданных товарищами работ. Учить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дружелюбие при оценке работ других детей. Учить выделять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рисовать отдельные предметы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создавать сюжетные композиции, повторяя изображение одних и тех же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(неваляшки гуляют, деревья на 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шем участке зимой, цыплята гуляют по травке)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добавляя к ним другие (солнышко, падающий снег и т.д.).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и закреплять представление о форме предметов (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овальная,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квадратная, прямоугольная, треугольная), величине, расположении их частей.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изображения на всем листе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соответствии с содержанием действия и включенными в действие объектами.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Направлять внимание детей на передачу соотношения предметов по величине: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дерево высокое, а куст ниже, цветы ниже куста.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закреплять и обогащать представления детей о цветах и оттенках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окружающих предметов и объектов природы.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К уже известным цветам и оттенкам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добавить новые (коричневый, оранжевый, светло-зеленый);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представление о том, как можно получить эти цвета.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Учить смешивать краски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получать нужные цвета и оттенки.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желание использовать в рисовании, аппликации разнообразные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обращать вн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мание на многоцветие окружающего мира. К концу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получать более я</w:t>
      </w:r>
      <w:r w:rsidR="00FF2E0F" w:rsidRPr="00960424">
        <w:rPr>
          <w:rFonts w:ascii="Times New Roman" w:hAnsi="Times New Roman" w:cs="Times New Roman"/>
          <w:sz w:val="24"/>
          <w:szCs w:val="24"/>
        </w:rPr>
        <w:t>р</w:t>
      </w:r>
      <w:r w:rsidR="00FF2E0F" w:rsidRPr="00960424">
        <w:rPr>
          <w:rFonts w:ascii="Times New Roman" w:hAnsi="Times New Roman" w:cs="Times New Roman"/>
          <w:sz w:val="24"/>
          <w:szCs w:val="24"/>
        </w:rPr>
        <w:t>кие и более светлые оттенки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регулирования нажима на карандаш (при слабом нажиме на карандаш получается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светлый тон, а при более сильном — темный или более насыщенный).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мелок, использовать их при создании изображения.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только в одном направлении (сверху вниз или слева направо); ритмично наносить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мазки, штрихи по всей форме, не выходя за пределы контура; проводить широкие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линии всей кистью, а узкие линии и точки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концом ворса кисти.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умение чисто промывать кисть перед использованием другого цвета краски.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сложных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метов (кукла, зайчик и др.) и соотносить их по величине.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создавать декоративные композиции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мотивам ды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ковских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E0F" w:rsidRPr="00960424">
        <w:rPr>
          <w:rFonts w:ascii="Times New Roman" w:hAnsi="Times New Roman" w:cs="Times New Roman"/>
          <w:sz w:val="24"/>
          <w:szCs w:val="24"/>
        </w:rPr>
        <w:t>филимоновских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узоров.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дымковские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филимоновские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изделия для разв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тия эстетического восприятия прекрасного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качестве образцов для создания узоров в стиле этих росписей (для 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могут использоваться вылепленные детьми игрушки и силуэты игрушек,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вырезанные из бумаги).</w:t>
      </w:r>
      <w:proofErr w:type="gramEnd"/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городецкой росписи (бутоны, купавки, розаны, листья); видеть и называть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используемые в росписи.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наклоняться низко над столом, к мольберту,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сидеть свободно,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напрягаясь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Приучать детей быть аккуратными: сохранять свое рабочее место в порядке, по</w:t>
      </w:r>
      <w:r w:rsidR="00492DA2">
        <w:rPr>
          <w:rFonts w:ascii="Times New Roman" w:hAnsi="Times New Roman" w:cs="Times New Roman"/>
          <w:sz w:val="24"/>
          <w:szCs w:val="24"/>
        </w:rPr>
        <w:t xml:space="preserve">  </w:t>
      </w:r>
      <w:r w:rsidRPr="00960424">
        <w:rPr>
          <w:rFonts w:ascii="Times New Roman" w:hAnsi="Times New Roman" w:cs="Times New Roman"/>
          <w:sz w:val="24"/>
          <w:szCs w:val="24"/>
        </w:rPr>
        <w:t>окончании работы все убирать со стола.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развивать интерес к лепке; совершенствовать умение лепить из глины 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пластил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на, пластической массы).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лепки, освоенные в предыдущих группах; учить прищипыванию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легким оттягиванием всех краев сплюснутого шара, вытягиванию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частей из целого куска, прищипыванию мелких деталей (ушки у котенка, клюв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птички). Уметь сглаживать пальцами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верхность вылепленного предмета, фигурки.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Познакомить с использованием стеки.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интерес к аппликации, усложняя ее содержание и расширяя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возможности создания разнообразных изображений.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ножницы и пользоваться ими.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Обучать вырезанию, начиная с формирования навыка разрезания по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коротких, а затем длинных полос. Учить составлять из полос изображения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предметов (забор, скамейка, лесенка, дерево, кустик и др.). Учить детей вырезать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круглые формы из квадрата и овальные из прямоугольника путем скругления углов.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этот прием для изображения в аппликации овощей, фруктов, ягод,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цветов и т. п.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животные, цветы, насекомые, дома, как реальные, так и воображаемые) из 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форм. Учить детей прео</w:t>
      </w:r>
      <w:r w:rsidR="00FF2E0F" w:rsidRPr="00960424">
        <w:rPr>
          <w:rFonts w:ascii="Times New Roman" w:hAnsi="Times New Roman" w:cs="Times New Roman"/>
          <w:sz w:val="24"/>
          <w:szCs w:val="24"/>
        </w:rPr>
        <w:t>б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разовывать эти формы, разрезая их на две или четыре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(круг — на полукруги, четверти; ква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рат — на треугольники и т. п.).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навыки аккуратного вырезания и наклеивания.</w:t>
      </w:r>
    </w:p>
    <w:p w:rsidR="00FF2E0F" w:rsidRPr="00765DB3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5DB3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«Социально-коммуникативное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себя: нравственное воспитание, трудовое воспитание,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гендерное 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воспитание, региональный компонент, игровую деятельность.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Способствовать формированию личного отношения ребенка к соблюдению (и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нарушению) м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ральных норм: сочувствие обиженному и несогласие с действиями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обидчика; одобрение действий того, кто поступил справедливо (разделил кубики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поровну).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детьми (в частности, путем рассказа о том, чем хорош каждый воспитанник группы);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образа Я (помогать р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бенку как можно чаще убеждаться в том, что он хороший,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его любят).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смелым; учить испытывать чувство стыда за неблаговидный поступок.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дошкольного учреждения по имени и отчеству, не вмешиваться в разговор взрослых,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вежливо выражать свою просьбу, благодарить за оказанную услугу.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навыки бережного отношения к вещам, учить использовать их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назначению, ст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вить на место.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выполнять индивидуальные и коллективные поручения, 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договариваться с помощью воспитателя о распределении работы, заботиться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своевременном завершении совместного зад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ния. Формировать начала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отношения к порученному заданию (умение и желание доводить дело до конца,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стремление сделать его хорошо). Разъяснять детям значимость их труда.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инициативу в оказании помощи товарищам, взрослым.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Самообслуживание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раздеваться; приучать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склад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вать и вешать одежду, с помощью взрослого приводить ее в порядок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чистить, просушивать. Во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питывать у детей стремление быть всегда аккуратными,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опрятными.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Хозяйственно-бытовой труд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участке детск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го сада: убирать на место строительный материал, игрушки;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воспитателю подклеивать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самостоятельно выполнять обязанности дежурных по столовой: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аккуратно расста</w:t>
      </w:r>
      <w:r w:rsidR="00FF2E0F" w:rsidRPr="00960424">
        <w:rPr>
          <w:rFonts w:ascii="Times New Roman" w:hAnsi="Times New Roman" w:cs="Times New Roman"/>
          <w:sz w:val="24"/>
          <w:szCs w:val="24"/>
        </w:rPr>
        <w:t>в</w:t>
      </w:r>
      <w:r w:rsidR="00FF2E0F" w:rsidRPr="00960424">
        <w:rPr>
          <w:rFonts w:ascii="Times New Roman" w:hAnsi="Times New Roman" w:cs="Times New Roman"/>
          <w:sz w:val="24"/>
          <w:szCs w:val="24"/>
        </w:rPr>
        <w:t>лять хлебницы, чашки с блюдцами, глубокие тарелки,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салфетницы, раскладывать стол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вые приборы (ложки, вилки, ножи).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Труд в природе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детей поливать растения, кормить рыб, мыть поилки, наливать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них воду, класть корм в кормушки (при участии воспитателя).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Привлекать детей к подкормке зимующих птиц.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Приучать к работе на огороде и в цветнике (посев семян, поливка, сбор урожая).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оборудов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 (очищать, просушивать, относить в отведенное место).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Гендерное воспитание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Активизировать представление детей о различиях полов (физических, поведенческих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нравс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венно ценных) посредством ролевых игр;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способы взаимодействий, характерных для мужского и женского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поведения ч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рез знакомство детей с русским фольклором и русскими традициями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семейном воспитании;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Прививать нравственные качества, характерные для мальчиков и девочек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игровой и художественно-продуктивной деятельности.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Цель: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формирование личности ребенка, способной активно познавать окружающий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мир, ориент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роваться в нем, и на деятельностной основе осваивать ценности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народной и общечеловеческой культуры.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Развитие способности освоения этнокультурного опыта региона, историко-культурных ценн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стей на деятельностной основе;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Формирование гражданских чувств, воспитания любви к малой родине,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уважительного и бере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ж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ного отношения к духовному и культурному наследию,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гендерное воспитание.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эмоционального благополучия каждого ребенка;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Активное включение родителей в жизнь образовательного учреждения;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Формирование основ социально-адаптивной личности.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Создание этноразвивающей среды в </w:t>
      </w:r>
      <w:r w:rsidRPr="00960424">
        <w:rPr>
          <w:rFonts w:ascii="Times New Roman" w:hAnsi="Times New Roman" w:cs="Times New Roman"/>
          <w:sz w:val="24"/>
          <w:szCs w:val="24"/>
        </w:rPr>
        <w:t>МКДОУ д/с № 12 с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рзгир</w:t>
      </w:r>
      <w:r w:rsidR="00FF2E0F"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обогащать содержание игр детей, развивать самостоятельность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выборе игры, в развитии замысла.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процессе игровой деятельности продолжать развивать активное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общение детей, ра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ширять и обогащать их словарный запас.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положительные взаимоотношения между детьми (дружелюбие,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взаимопомощь), воспитывать организованность, настойчивость, выдержку,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выполнять правила игры.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14F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игр, подводить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ному созданию игровых замыслов.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2-3 роли, совершенствовать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объед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няться в игре, распределять роли, выполнять игровые действия (мать, отец,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дети), поступать в 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ответствии с общим игровым замыслом.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подбирать предметы и атрибуты для игры.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у детей умение использовать в сюжетно-ролевой игре постройки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строительного м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териала.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Побуждать детей создавать постройки разной конструктивной сложности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гараж для нескольких автомашин, дом в 2-3 этажа, широкий мост для проезда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автомашин или поездов, ид</w:t>
      </w:r>
      <w:r w:rsidR="00FF2E0F" w:rsidRPr="00960424">
        <w:rPr>
          <w:rFonts w:ascii="Times New Roman" w:hAnsi="Times New Roman" w:cs="Times New Roman"/>
          <w:sz w:val="24"/>
          <w:szCs w:val="24"/>
        </w:rPr>
        <w:t>у</w:t>
      </w:r>
      <w:r w:rsidR="00FF2E0F" w:rsidRPr="00960424">
        <w:rPr>
          <w:rFonts w:ascii="Times New Roman" w:hAnsi="Times New Roman" w:cs="Times New Roman"/>
          <w:sz w:val="24"/>
          <w:szCs w:val="24"/>
        </w:rPr>
        <w:t>щих в двух направлениях, и др.).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материал, согласовывать действия друг с другом и совместными усилиями достигать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результата.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интер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сами товарищей.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осуществлении замысла, использовании атрибутов; развивать социальные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играющих за счет осмысл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 профессиональной деятельности взрослых.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Театрализованные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у детей интерес к театрально-игровой деятельности.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разыгрывать несложные представления по знакомым литературным сюжетам,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используя выразительные средства (интонацию, мимику, жест). Приучать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в театрализ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ванных играх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игрушки и бибабо,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вылепленные фигурки из глины, пл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стилина, игрушки из киндер-сюрпризов.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 детей при помощи игр с мячом,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скакалкой, о</w:t>
      </w:r>
      <w:r w:rsidR="00FF2E0F" w:rsidRPr="00960424">
        <w:rPr>
          <w:rFonts w:ascii="Times New Roman" w:hAnsi="Times New Roman" w:cs="Times New Roman"/>
          <w:sz w:val="24"/>
          <w:szCs w:val="24"/>
        </w:rPr>
        <w:t>б</w:t>
      </w:r>
      <w:r w:rsidR="00FF2E0F" w:rsidRPr="00960424">
        <w:rPr>
          <w:rFonts w:ascii="Times New Roman" w:hAnsi="Times New Roman" w:cs="Times New Roman"/>
          <w:sz w:val="24"/>
          <w:szCs w:val="24"/>
        </w:rPr>
        <w:t>ручем. Развивать ловкость, быстроту, пространственную ориентировку.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самостоятельность в организации знакомых игр с небольшой группой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сверстников. Приучать к самостоятельному выполнению правил (без напоминаний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воспитателя).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 помощью считалки выбирать водящего.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дидактическим играм, направленным на закрепление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свойствах предметов, совершенствование умений сравнивать их по внешним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признакам, группировать; 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ставлять из частей целое (кубики, мозаика, пазлы).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(определи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ощупь, по вкусу, по звучанию). Развивать наблюдательность и внимание («Что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изменилось?», «У кого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лечко?»).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Настольно-печатные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осваивать правила игры, не нарушать их, «ходить» по очереди,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сердиться на ошибающихся в игре сверстников.</w:t>
      </w:r>
    </w:p>
    <w:p w:rsidR="00E6714F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14F">
        <w:rPr>
          <w:rFonts w:ascii="Times New Roman" w:hAnsi="Times New Roman" w:cs="Times New Roman"/>
          <w:b/>
          <w:bCs/>
          <w:sz w:val="32"/>
          <w:szCs w:val="32"/>
        </w:rPr>
        <w:t>Содержательный раздел.</w:t>
      </w: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714F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«Физическое развитие».</w:t>
      </w: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F">
        <w:rPr>
          <w:rFonts w:ascii="Times New Roman" w:hAnsi="Times New Roman" w:cs="Times New Roman"/>
          <w:sz w:val="24"/>
          <w:szCs w:val="24"/>
        </w:rPr>
        <w:t>Физкультурно-оздоровительная работа и воспитание культурно-гигиенических навыков</w:t>
      </w:r>
      <w:r w:rsidR="00E6714F" w:rsidRP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E6714F">
        <w:rPr>
          <w:rFonts w:ascii="Times New Roman" w:hAnsi="Times New Roman" w:cs="Times New Roman"/>
          <w:sz w:val="24"/>
          <w:szCs w:val="24"/>
        </w:rPr>
        <w:t>проходит в режимных моментах: прогулка, утренняя гимнастика, гимнастика после сна,</w:t>
      </w:r>
      <w:r w:rsidR="00E6714F" w:rsidRP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E6714F">
        <w:rPr>
          <w:rFonts w:ascii="Times New Roman" w:hAnsi="Times New Roman" w:cs="Times New Roman"/>
          <w:sz w:val="24"/>
          <w:szCs w:val="24"/>
        </w:rPr>
        <w:t>умывание, приём пищи.</w:t>
      </w: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714F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«Познание».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«Познавательное развитие» включает в себя разделы: Ребёнок и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жающий мир, сенсорное воспитание, формирование элементарных экологических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представлений. Все разделы ре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лизуются в непосредственно образовательной деятельности.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2E0F" w:rsidRPr="00960424">
        <w:rPr>
          <w:rFonts w:ascii="Times New Roman" w:hAnsi="Times New Roman" w:cs="Times New Roman"/>
          <w:sz w:val="24"/>
          <w:szCs w:val="24"/>
        </w:rPr>
        <w:t>-5. Диагностические задания для детей на начало учебного года.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Формировать понятия «друг», «дружба»; воспитывать положительные взаимоотношения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между детьми, побуждая их к добрым поступкам.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Расширять представления детей об осенних изменениях в природе. Показать объекты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эколог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ческой тропы в осенний период.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Дать детям представления о декоративных птицах. Показать особенности содержания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декор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тивных птиц.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Уточнить знания детей о детском саде. Расширять знания о людях разных профессий,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работа</w:t>
      </w:r>
      <w:r w:rsidRPr="00960424">
        <w:rPr>
          <w:rFonts w:ascii="Times New Roman" w:hAnsi="Times New Roman" w:cs="Times New Roman"/>
          <w:sz w:val="24"/>
          <w:szCs w:val="24"/>
        </w:rPr>
        <w:t>ю</w:t>
      </w:r>
      <w:r w:rsidRPr="00960424">
        <w:rPr>
          <w:rFonts w:ascii="Times New Roman" w:hAnsi="Times New Roman" w:cs="Times New Roman"/>
          <w:sz w:val="24"/>
          <w:szCs w:val="24"/>
        </w:rPr>
        <w:t>щих в детском саду.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Закреплять знания детей о сезонных изменениях в природе. Расширять представления о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жизни домашних животных в зимнее время года.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Дать детям представления о жизни диких животных зимой. Воспитывать заботливое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отнош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ние к животным.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 Уточнить знания детей о видах спорта и спортивного оборудования; воспитывать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наблюд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тельность.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Формировать элементарные представления об улице; обращать внимание на дома,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тротуар, проезжую часть. Объяснить, как важно знать свой адрес.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Расширять представления детей о свойствах воды, снега и льда. Учить устанавливать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элеме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тарные причинно-следственные связи.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Познакомить с резиной, её качествами и свойствами. Учить устанавливать связи между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мат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риалом и способом его употребления.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Формировать понятия о значимости труда врача и медсестры, их деловых и личностных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кач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ствах.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Расширять представления детей о зимних явлениях в природе. Дать элементарные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понятия о взаимосвязи человека и природы.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18. Помочь выявить свойства стекла (прочное, прозрачное, цветное, гладкое); развивать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любозн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тельность.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Дать представления о воинах, которые охраняют нашу Родину; уточнить понятие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«защитники Отечества». Познакомить с некоторыми военными профессиями.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Дать детям представление о кролике. Учить выделять характерные особенности внешнего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вида кролика.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Расширять представления детей об условиях, необходимых для роста и развития растения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(почва, влага, тепло и свет). Формировать трудовые умения и навыки.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Познакомить со свойствами и качествами предметов из пластмассы; помочь выявить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свойства пластмассы (гладкая, лёгкая, цветная).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Познакомить с деловыми и личностными качествами музыкального руководителя.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Расширять представления детей о комнатных растениях: их пользе и строении. Учить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разл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чать комнатные растения по внешнему виду.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Закреплять знания о назначении предметов домашнего обихода (стул, табурет, кресло).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определять некоторые особенности предметов (части, форма).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Продолжать закреплять название родного города (посёлка), знакомить с его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достопримеч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тельностями.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Расширять представления детей о свойствах природных материалов. Учить сравнивать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свойс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ва песка и глины.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Показать объекты экологической тропы весной. Формировать бережное отношение к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жающей природе.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 Дать понятие о то, что человек создаёт предметы для своей жизни; учить ориентироваться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 прошлом и настоящем предметов одежды.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30. Дать понятие о том, что человек создает предметы для своей жизни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(учить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ориентироваться в прошлом и настоящем предметов одежды).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31.Познакомить детей с трудом плотника, с его деловыми и личностными качествами.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Воспит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вать чувство признательности и уважения к человеку этой профессии.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– 34.Диагностические задания на конец учебного года.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Называть самые разные предметы, которые их окружают в помещениях, на участке,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улице; знать их назначение, называть свойства и качества, доступные для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обследования.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Проявлять интерес к предметам и явлениям, которые они не имели (не имеют)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возможности в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деть.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 удовольствием рассказывать о семье, семейном быте, традициях;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участвовать в мер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приятиях, готовящихся в группе, в МБДОУ,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направленных на то, чтобы порадовать взрослых, детей (взрослого, ребенка).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Уметь рассказывать о своем родном городе.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 желании приобрести в будущем определенную профессию (стать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милиционером, пожарным, военным и т. п.).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Участвовать в наблюдениях за растениями, животными, птицами, рыбами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посильном труде по уходу за ними; делиться своими познаниями о живом и неживом;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 рвать, не ломать растения, бережно относиться к живым существам, не вредить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 кормить собаку сладостями и т. п.).</w:t>
      </w:r>
    </w:p>
    <w:p w:rsidR="00DD2BB6" w:rsidRDefault="00DD2BB6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формирование</w:t>
      </w:r>
    </w:p>
    <w:p w:rsidR="00DD2BB6" w:rsidRPr="00DD2BB6" w:rsidRDefault="00DD2BB6" w:rsidP="00DD2BB6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</w:t>
      </w: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лементарных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математических представлений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B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1. Счет до 5. Счет и отсчет игрушек, выставленных в ряд.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2. Счет и сравнение количества предметов разными способами.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3. Классификация полосок по длине и ширине. Сравнение предметов по высоте.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4. Д/игра «Геометрические фигуры», «Посмотри вокруг».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5. Закреплять умения, сравнивать две равные группы предметов, сравнивать два предмета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величине.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Учить сравнивать две группы предметов, разных по цвету, определяя их равенство или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нераве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ство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а основе сопоставления пар.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Упражнять в умении различать и называть геометрические фигуры: круг, квадрат,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треугольник. Развивать умение видеть характерные признаки предметов.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Продолжать учить сравнивать две группы предметов разных по форме. Упражнять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сравнении двух предметов по высоте, обозначая результаты сравнения словами: высокий,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низкий, выше, н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же.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Учить понимать значения итогового числа, полученного в результате счета предметов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лах 3, отвечать на вопрос «сколько?». Закреплять умение различать левую и правую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руки.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Учить считать в пределах 3, используя следующие приемы: при счете правой рукой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указывать на каждый предмет слева на право, называть числа по порядку. Расширять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представления о частях суток и их последовательности.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Учиться относить числительные с элементами множе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еделах 3, самостоятельно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обозн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чать итоговое число, правильно отвечать на вопрос сколько. Развивать умение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определять пр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странственные направления от себя: вверху, внизу, спереди, сзади, слева,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справа.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Упражнять в умении находить одинаковые по длине, ширине, высоте предметы,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обозначать соответствующие признаки словами: длинный, короткий, широкий, узкий,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высокий, низкий.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Показать образование числа 4 на основе сравнения 2 групп предметов, выраженных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числами 3-4; учить считать в пределах 4. Расширять представление о прямоугольнике на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основе сравнения его с треугольником.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Закреплять умение считать в пределах 4, познакомить с порядковым значением числа,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отвечать на вопросы «сколько?», «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по счету?», «на каком месте?». Раскрыть на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конкре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ных примерах значение понятий: быстро, медленно.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Познакомить с образованием числа 5, учить считать в пределах 5. Закреплять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представление о последовательности частей суток.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Продолжать учить считать в пределах 5, познакомить с порядковым значением числа 5.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сравнивать предметы по двум признакам величин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длине и ширине), обозначать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результаты сра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нения словами: длиннее, шире, короче, уже.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Закреплять счет в пределах 5, формировать представление о равенстве и неравенстве двух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групп предметов на основе счетов. Упражнять в различении и названии знакомых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геометрических фигу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куб, шар, квадрат, круг).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18. Познакомить с цилиндром, учить различать шар и цилиндр. Развивать умение сравнивать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предметы по цвету, форме, величине.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Упражнять в счете и отсчете предметом в пределах 5 по образцу. Развивать представление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 последовательности частей суток.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Упражнять в счете и отсчете предметах в пределах 5 по образцу и названному числу.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Познак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 xml:space="preserve">мить с пространственными отношениями, выраженными словами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далеко-близко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Упражнять в счете звуков на слух в пределах 5. Учить сравнивать 3 предмета по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величине, раскладывать их в убывающей и возрастающей последовательности.</w:t>
      </w:r>
      <w:r w:rsidR="00DD2B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Упражнять в счете звуков пределах 5. Упражнять в умении различать и называть знакомые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геометрические фигуры: круг, квадрат, треугольник, прямоугольник.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Упражнять в счете на ощупь в пределах 5. Объяснить значение слов вчера, сегодня,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завтра.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Учить считать движения в пределах 5. Учить сравнивать 4-5 предметов по ширине,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расклад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вать их в убывающей и возрастающей последовательности, обозначать результаты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сравнения 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ответствующими словами.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Учить воспроизводить указанное кол-во движений в пределах 5. Совершенствовать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ление о частях суток и их последовательности.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Закреплять умение двигаться в заданном направлении. Объяснить, что результат счета не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зав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сит (в пределах 5).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Закреплять представление о том, что результат сета не зависит от размера предмета.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сравнивать 3 предмета по высоте, раскладывать их в убывающей последовательности,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обозначать результаты сравнения словами: самый высокий, ниже, самый низкий.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Показать независимость результата счета от расстояния между предметам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пределах 5).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 Упражнять в умении видеть равные группы предметов при разном их расположени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лах 5). Продолжать знакомить с цилиндром на основе сравнения его с шаром и кубом.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30. Закреплять навыки, количественного и порядкового счет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 пределах 5). Упражнять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умении устанавливать последовательность частей суток.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31. Упражнять в счете и отсчете предмето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 пределах 5). Учить соотносить форму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предметов с геометрическими фигурами: шаром и кубом.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32. Закреплять представление о том, что результат счета не зависит от качественных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признаков предмета. Упражнять в умении сравнивать предметы по величине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пределах 5),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раскладывать их в убывающем и возрастающем порядке, обозначать результаты сравнения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соответствующими сл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33. Счет до 5.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34. Счет и сравнение количества предметов разными способами.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Различать, из каких частей составлена группа предметов,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характерные особенности (цвет, форму, величину).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Считать до 5 (количественный счет), отвечать на вопрос «Сколько всего?».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Сравнивать две группы путем поштучного соотнесения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(составления пар).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Раскладывать 3-5 предметов различной величины (длины, ширины, высоты)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возрастающем (убывающем) порядке; рассказывать о величине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предмета в ряду.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Различать и называть треугольник, круг, квадрат, прямоугольник; шар, куб,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цилиндр; знать их характерные отличия.</w:t>
      </w:r>
      <w:proofErr w:type="gramEnd"/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Находить в окружающей обстановке предметы, похожие на знакомые фигуры.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Определять направление движения от себя (направо, налево, вперед,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вверх, вниз).</w:t>
      </w:r>
      <w:proofErr w:type="gramEnd"/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Различать левую и правую руки.</w:t>
      </w:r>
    </w:p>
    <w:p w:rsidR="00FF2E0F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Определять части суток.</w:t>
      </w:r>
    </w:p>
    <w:p w:rsid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D2BB6">
        <w:rPr>
          <w:rFonts w:ascii="Times New Roman" w:hAnsi="Times New Roman" w:cs="Times New Roman"/>
          <w:b/>
          <w:i/>
          <w:iCs/>
          <w:sz w:val="36"/>
          <w:szCs w:val="36"/>
        </w:rPr>
        <w:t>Непосредственно образовательная деятельность –</w:t>
      </w:r>
    </w:p>
    <w:p w:rsidR="00FF2E0F" w:rsidRP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D2BB6">
        <w:rPr>
          <w:rFonts w:ascii="Times New Roman" w:hAnsi="Times New Roman" w:cs="Times New Roman"/>
          <w:b/>
          <w:i/>
          <w:iCs/>
          <w:sz w:val="36"/>
          <w:szCs w:val="36"/>
        </w:rPr>
        <w:t>конструирование.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1. Строить разные конструкции одного и того же объекта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2. Выполнять постройку по схеме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3. Упражнять детей в огораживании небольших пространств кирпичиками и пластинами,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устано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ленными вертикально и горизонтально; в умении делать перекрытия.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4. Развивать самостоятельность в нахождении способов конструирования; способствовать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игров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му общению.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5. Развивать конструкторские навыки детей. Упражнять в различении и назывании основны</w:t>
      </w:r>
      <w:r w:rsidR="00DD2BB6">
        <w:rPr>
          <w:rFonts w:ascii="Times New Roman" w:hAnsi="Times New Roman" w:cs="Times New Roman"/>
          <w:sz w:val="24"/>
          <w:szCs w:val="24"/>
        </w:rPr>
        <w:t xml:space="preserve">х </w:t>
      </w:r>
      <w:r w:rsidRPr="00960424">
        <w:rPr>
          <w:rFonts w:ascii="Times New Roman" w:hAnsi="Times New Roman" w:cs="Times New Roman"/>
          <w:sz w:val="24"/>
          <w:szCs w:val="24"/>
        </w:rPr>
        <w:t>ге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метрических фигур, в штриховке.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Учить детей организовывать пространство для конструирования; конструировать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различные предметы мебели; объединять постройки единым сюжетом.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Формировать у детей обобщённые представления о грузовом транспорте; о строительной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детали – цилиндре и его свойствах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сравнении с бруском) упражнять в его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конструировании, в анализе образцов.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Дать детям представление о мостах, их назначении, строении; упражнять в строительстве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мо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тов.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Закреплять умение анализировать образцы построек, иллюстраций; умение подбирать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необх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димые детали по величине, форме, цвету, комбинировать их.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Формировать представления о разных видах судов; о том, что их зависит от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функционального назначения; упражнять в плоскостном моделировании.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Дать детям представление о самолётах, их видах, зависимости их строения от назначения;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</w:t>
      </w:r>
      <w:r w:rsidRPr="00960424">
        <w:rPr>
          <w:rFonts w:ascii="Times New Roman" w:hAnsi="Times New Roman" w:cs="Times New Roman"/>
          <w:sz w:val="24"/>
          <w:szCs w:val="24"/>
        </w:rPr>
        <w:t>д</w:t>
      </w:r>
      <w:r w:rsidRPr="00960424">
        <w:rPr>
          <w:rFonts w:ascii="Times New Roman" w:hAnsi="Times New Roman" w:cs="Times New Roman"/>
          <w:sz w:val="24"/>
          <w:szCs w:val="24"/>
        </w:rPr>
        <w:t>вести к обобщению: у всех самолётов есть крылья, салон, хвост, шасси, кабина пилота.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 Упражнять в конструировании самолётов по образцу, преобразовании образца по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определё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ным условиям, в плоскостном моделировании по схемам.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Закреплять представления детей об объёмных геометрических телах. Уточнять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конструкти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ные свойства геометрических тел; упражнять в моделировании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Строить разные конструкции одного и того же объекта. Выполнять постройку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Выполнять многоуровневую постройку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Строить разные конструкции одного и того же объекта. Выполнять постройку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Диагностические задания для детей.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строительные детали с учетом их конструктивных свойств.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Преобразовывать постройки в соответствии с заданием воспитателя.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Сгибать прямоугольный лист бумаги пополам.</w:t>
      </w:r>
    </w:p>
    <w:p w:rsidR="00FF2E0F" w:rsidRP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D2BB6">
        <w:rPr>
          <w:rFonts w:ascii="Times New Roman" w:hAnsi="Times New Roman" w:cs="Times New Roman"/>
          <w:b/>
          <w:i/>
          <w:iCs/>
          <w:sz w:val="36"/>
          <w:szCs w:val="36"/>
        </w:rPr>
        <w:t>Образовательная область «Речевое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 себя – развитие речи и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художественную литературу. Развитие речи реализуется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деятельности. Чтение художественной литературы осуществляется в режимных моментах.</w:t>
      </w:r>
    </w:p>
    <w:p w:rsidR="00FF2E0F" w:rsidRP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– развитие речи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2E0F" w:rsidRPr="00960424">
        <w:rPr>
          <w:rFonts w:ascii="Times New Roman" w:hAnsi="Times New Roman" w:cs="Times New Roman"/>
          <w:sz w:val="24"/>
          <w:szCs w:val="24"/>
        </w:rPr>
        <w:t>-4. Диагностические задания на начало учебного года.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5. Помочь детям понять, что и зачем они будут делать на занятиях по развитию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речи.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Объяснить детям артикуляцию звука «с», поупражнять в правильном, отчетливом его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произн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 xml:space="preserve">сении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словах, фразовой речи).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7. Учить детей, следуя плану рассматривания игрушки, рассказывать о ней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минимальной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помощи педагога.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Продолжать учить детей составлять рассказы об игрушке. Познакомить со стихотворением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 ранней осени, приобщая к поэзии и развивая поэтический слух.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Порадовать детей чтением весёлой сказки. Поупражнять в инсценировании отрывков из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прои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ведения.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Упражнять детей в произношении изолированного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(в слогах, в словах); учить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прои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носить звук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твердо и мягко; различать слова со звуками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Помочь детям запомнить и выразительно читать песенку.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12.Познакомить детей с английской сказкой «Три поросенка»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(пер. С. Михалкова), помочь понять ее смысл и выделить слова, передающие страх поросят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страдания ошпаренного кипятком волка.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Упражнять детей в произношении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(изолированного, в словах, в слогах).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Соверше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ствовать интонационную выразительность речи. Учить различать слова,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начинающиеся со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», ориентируясь не на смысл слова, а на его звучание.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Учить детей описывать картину в определенной последовательности, называть картинку.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Приобщать детей к поэзии.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15. Проверить, насколько у детей сформировано умение составлять последовательный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рассказ об игрушке. Поупражнять детей в умении образовывать слова по аналогии.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Познакомить детей с русской народной сказкой «Лисичк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сестричка и волк», помочь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оценить поступки героев, драматизировать отрывок из произведения.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Учить детей составлять рассказы по картине без повторов и пропусков существенной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инфо</w:t>
      </w:r>
      <w:r w:rsidRPr="00960424">
        <w:rPr>
          <w:rFonts w:ascii="Times New Roman" w:hAnsi="Times New Roman" w:cs="Times New Roman"/>
          <w:sz w:val="24"/>
          <w:szCs w:val="24"/>
        </w:rPr>
        <w:t>р</w:t>
      </w:r>
      <w:r w:rsidRPr="00960424">
        <w:rPr>
          <w:rFonts w:ascii="Times New Roman" w:hAnsi="Times New Roman" w:cs="Times New Roman"/>
          <w:sz w:val="24"/>
          <w:szCs w:val="24"/>
        </w:rPr>
        <w:t>мации; закреплять умение придумывать название картины.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18. Упражнять детей в правильном и четком произнесении звука «ж»; в умении определять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слова со звуком «ж».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Учить детей рассматривать картину и рассказывать о ней в определенной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последовательности; учить придумывать название картины.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Выяснить какие программные стихотворения знают дети. Помочь детям запомнить новое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хотворение.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Рассказать детям о том, как принято встречать гостей, как и что лучше показать гостю,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чтобы он не заскучал.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Познакомить детей со стихотворением А.Плещеева «Весна». Поупражнять в умении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поздра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лять женщин с праздником.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Упражнять детей в правильном произнесении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дефференциации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звуков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«ч».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Помочь детям вспомнить названия и содержание уже известных им сказок. Познакомить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 сказкой «Петушок и бобовое зёрнышко».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Упражнять детей в чётком произнесении звука «л». Совершенствовать фонематическое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приятие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-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определять слова со звуком «л» и «ль».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Учить детей создавать картину и рассказывать о её содержании, развивать творческое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мышл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Упражнять детей в чётком и правильном произнесении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(изолированно, в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чистог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ворках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, в словах).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Помочь детям запомнить и выразительно читать одно из стихотворений. Заучивание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стихотв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рения Ю.Кушака «Оленёнок». Заучивание русской народной песенки «Дед хотел уху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сварить».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29.-31. Диагностические задания на конец года.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Значительно увеличить свой словарь, в частности, за счет слов, обозначающих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предметы и явл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ния, не имевшие места в собственном опыте ребенка.</w:t>
      </w:r>
    </w:p>
    <w:p w:rsidR="002F2161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Активно употреблять слова, обозначающие эмоциональное состояние (сердитый,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печальный), этические качества (хитрый, добрый), эстетические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разнообразные свойства и к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чества предметов.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Понимать и употреблять слов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антонимы; образовывать новые слова по анал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гии со знакомыми словами (сахарница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сухарница).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Осмысленно работать над собственным произношением, выделять первый звук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слове.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Осмысливать причинно-следственные отношения; употреблять сложносочиненные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сложн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подчиненные предложения.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Подробно, с детализацией и повторами рассказывать о содержании сюжетной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картинки, с пом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щью взрослого повторять образцы описания игрушки,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драматизировать отрывки из знакомых произведений.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невероятные истории, что является следствием бурного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фантазии.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Активно сопровождать речью свою деятельность (игровые, бытовые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действия).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Высказать желание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послушать определенное литературное произведение.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интересом рассматривать иллюстрированные издания детских книг.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Назвать любимую сказку, прочесть понравившееся стихотворение,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взрослого в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брать с помощью считалки водящего.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помощью взрослого драматизировать (инсценировать) небольшие сказки.</w:t>
      </w:r>
    </w:p>
    <w:p w:rsidR="00FF2E0F" w:rsidRPr="002F2161" w:rsidRDefault="00FF2E0F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2161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«Художественно-эстетическое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включает в себя –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рисование, лепку, аппликацию. Все разделы реализуются через непосредственно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образовательную деятел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ность и режимные моменты.</w:t>
      </w: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F2E0F" w:rsidRPr="002F2161" w:rsidRDefault="00FF2E0F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216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Непосредственно образовательная деятельность - Рисование.</w:t>
      </w:r>
    </w:p>
    <w:p w:rsidR="00FF2E0F" w:rsidRPr="002F2161" w:rsidRDefault="00FF2E0F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2161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- Лепка, аппликация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1. Умение правильно передавать в рисунке форму, строение предметов, расположение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частей, 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отношение по величине; связывать предметы единым содержанием;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самостоятельно определять содержание рисунка на заданную тему.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2. Умение лепить предметы, состоящие из нескольких частей.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3. Умение детей создавать узоры по мотивам декоративно-прикладного искусства.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4. Умение лепить, используя приёмы оттягивания, сглаживания, вдавливания,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прижимания и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пр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мазывания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; использовать в работе стеку.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5. Умение составлять узоры из растительных и геометрических форм в круге.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Умение строить разные конструкции одного и того же объекта.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Уровень освоения детьми сенсорных эталонов (цвета).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Закреплять умение детей лепить знакомые предметы, используя усвоенные ранее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приёмы лепки для уточнения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Учить детей изображать осень. Закреплять технические умения в рисовании красками.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Развивать у детей образные представления, умение выбирать содержание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изображения. Учить передавать в лепке выбранный объект.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Учить детей создавать в рисунке сказочный образ. Учить закрашивать.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 Закреплять знание круглой, квадратной и треугольной формы. Упражнять в подборе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цветос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четаний.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Учить детей создавать изображение предметов, срезая углы у прямоугольников;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аккуратно 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клеивать изображение.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Продолжать развивать образные представления, воображение и творчество.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Воспитывать вн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мание к другим детям.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Закреплять умение детей украшать предметы одежды, используя линии, мазки, точки.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Кружки и другие знакомые элементы. Учить подбирать краски в соответствии с цветом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свитера.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Закреплять приёмы лепки предметов овальной формы, разных по величине и цвету.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Учить детей изображать рыбок, плавающих в разных направлениях. Закреплять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умение рис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вать кистью и красками.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18. Учить передавать отличительные особенности разных рыбок, имеющих одинаковую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форму, но несколько отличающихся друг от друга по пропорциям.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Учить создавать аппликации образ большого дома. Развивать чувство пропорций,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ритма.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Формировать у детей умение создавать разнообразные изображения построек в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аппликации. Учить продумывать подбор деталей по форме и цвету.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Учить выделять части человеческой фигуры в одежде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передавать их с соблюдением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пропо</w:t>
      </w:r>
      <w:r w:rsidRPr="00960424">
        <w:rPr>
          <w:rFonts w:ascii="Times New Roman" w:hAnsi="Times New Roman" w:cs="Times New Roman"/>
          <w:sz w:val="24"/>
          <w:szCs w:val="24"/>
        </w:rPr>
        <w:t>р</w:t>
      </w:r>
      <w:r w:rsidRPr="00960424">
        <w:rPr>
          <w:rFonts w:ascii="Times New Roman" w:hAnsi="Times New Roman" w:cs="Times New Roman"/>
          <w:sz w:val="24"/>
          <w:szCs w:val="24"/>
        </w:rPr>
        <w:t>ций.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Учить детей самостоятельно определять содержание рисунка и изображать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задуманное. Восп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тывать инициативу, самостоятельность.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Продолжать знакомить детей с дымковскими игрушками. Учить выделять элементы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украш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ния игрушек, замечать красоту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Учить срезать углы у прямоугольников и квадратов для получения бусинок овальной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кру</w:t>
      </w:r>
      <w:r w:rsidRPr="00960424">
        <w:rPr>
          <w:rFonts w:ascii="Times New Roman" w:hAnsi="Times New Roman" w:cs="Times New Roman"/>
          <w:sz w:val="24"/>
          <w:szCs w:val="24"/>
        </w:rPr>
        <w:t>г</w:t>
      </w:r>
      <w:r w:rsidRPr="00960424">
        <w:rPr>
          <w:rFonts w:ascii="Times New Roman" w:hAnsi="Times New Roman" w:cs="Times New Roman"/>
          <w:sz w:val="24"/>
          <w:szCs w:val="24"/>
        </w:rPr>
        <w:t>лой формы; чередовать бусинки разной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Учить детей передавать в рисунке образ новогодней ёлки. Учить пользоваться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красками ра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ных цветов, аккуратно накладывать одну краску на другую только по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высыхании.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Учить рисовать ёлочку с удлинёнными книзу ветками. Развивать образное восприятие,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ные представления.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Учить детей лепить из глины птичку, передавая овальную форму тела.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Учить детей использовать разный нажим на карандаш для изображения дерева с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толстыми и тонкими ветвями.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 Закреплять умение раскатывать глину между ладонями; лепить пальцами; соединять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части, плотно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их друг другу.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30. Закреплять приёмы владения ножницами. Учить располагать круги от самого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большого к с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мому маленькому.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31. Закреплять умение детей рисовать предметы прямоугольной формы, создавать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простейший ритм изображений.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32. Учить детей изображать фигуру человека. Учить объединять свою работу с работами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других. Познакомить с дымковской куклой.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33. Учить детей рисовать птичку, передавая форму тела, частей, красивое оперение.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34. Учить детей передавать в лепке простую позу: наклон головы и тела вниз.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35. Воспитывать желание порадовать окружающих, создать для них что-то красивое.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Продолжать формировать навыки коллективного творчества.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36. Учить детей лепить четвероногое животное. Развивать сенсомоторный опыт.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37. Учить детей рисовать красивые цветы, используя разнообразные формообразующие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движения, работая всей кистью и её концом.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38. Учить детей лепить животное; передавать овальную форму его туловища, головы,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ушей. Закреплять приёмы лепки.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39. Учить детей составлять узор из знакомых элементов (полосы, точки, круги). Развивать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воображение, творчество.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40. Познакомить детей с филимоновскими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игрушками (птицами, животными). Вызвать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желание слепить такую игрушку.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41. Учить детей передавать в рисунке образ сказки. Совершенствовать приёмы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украшения.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42. Учить детей лепить посуду, используя приёмы раскатывания, вдавливания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уравнивания пальцами края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43. Учить детей создавать в рисунке образ любимой игрушки. Продолжать учить крупно,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 весь лист.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44. Закреплять умение детей соотносить плоские геометрические фигуры с формой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частей пре</w:t>
      </w:r>
      <w:r w:rsidRPr="00960424">
        <w:rPr>
          <w:rFonts w:ascii="Times New Roman" w:hAnsi="Times New Roman" w:cs="Times New Roman"/>
          <w:sz w:val="24"/>
          <w:szCs w:val="24"/>
        </w:rPr>
        <w:t>д</w:t>
      </w:r>
      <w:r w:rsidRPr="00960424">
        <w:rPr>
          <w:rFonts w:ascii="Times New Roman" w:hAnsi="Times New Roman" w:cs="Times New Roman"/>
          <w:sz w:val="24"/>
          <w:szCs w:val="24"/>
        </w:rPr>
        <w:t>метов, составлять изображение из готовых частей, самостоятельно вырезать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мелкие детали.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45. Учить детей задумывать изображение, подчинять замыслу последующую работу.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46. Закреплять умение детей лепить посуду. Воспитывать самостоятельность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аккуратность в р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боте.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47. Учить детей передавать в рисунке впечатления от весны. Упражнять в рисовании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красками.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48. Закреплять умение детей лепить знакомые предметы, пользуясь усвоенными ранее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приёмами.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49. Продолжать учить изображать человека, характерные детали, соблюдая соотношения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 вел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чине. Закреплять умение аккуратно вырезать и наклеивать.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50. Умение правильно передавать в рисунке форму, строение предметов, расположение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частей, соотношение по величине; связывать предметы единым содержанием;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самостоятельно определять содержание рисунка на заданную тему. Умение детей создавать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узоры по мотивам декоративно-прикладного искусства. Уровень освоения детьми сенсорных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эталонов (цвета).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51. Умение лепить предметы, состоящие из нескольких частей. Умение лепить, используя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приёмы оттягивания, сглаживания, вдавливания, прижимания и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; использовать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 работе ст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ку.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Что должны знать дети за год.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Выделять выразительные средства дымковской и филимоновской игрушки,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интерес к книжным иллюстрациям.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В рисовании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Изображать предметы и явления, используя умение передавать их выразительно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создания отчетливых форм, подбора цвета, аккуратного закрашивания,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разных материалов: карандашей, красок (гуашь), фломастеров, цветных жирных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мелков и др.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Передавать несложный сюжет, объединяя в рисунке несколько предметов, располагая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 на ли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те в соответствии с содержанием сюжета.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Украшать силуэты игрушек элементами дымковской и филимоновской росписи.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В лепке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Создавать образы разных предметов и игрушек, объединять их в коллективную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композицию; и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пользовать все многообразие усвоенных приемов.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В аппликации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Правильно держать ножницы и резать ими по прямой, по диагонали (квадрат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прямоугольник), вырезать круг из квадрата, овал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 прямоугольника, плавно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срезать и закруглять углы.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Аккуратно наклеивать изображения предметов, состоящих из нескольких частей.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Подбирать цвета в соответствии с цветом предметов или по собственному желанию.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Составлять узоры из растительных форм и геометрических фигур.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2161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«Социально-коммуникативное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включает в себя: нравственное воспитание, трудовое воспитание,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дерное воспитание, региональный компонент, игровую деятельность. Все разделы данной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вательной области реализуются в режимных моментах.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одеваться, раздеваться, складывать и убирать одежду,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взрослого приводить её в порядок.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выполнять обязанности дежурных по столовой.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готовить к занятиям своё рабочее место, убирать материалы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занятия.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Гендерное воспитание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Проявлять интерес к флоре и фауне родного края, видеть красоту окружающего мира.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Иметь элементарные представления об особенностях народной культуры: язык,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одежда, искусс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во, обычай, национальная кухня, игра, игрушка; проявлять интерес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бережно относиться к ним.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Проявлять в творческой деятельности знания по истории и культуре народов Дона;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Становление образа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мальчика (девочки) и приобретения им (ею) полоролевого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опыта как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странства, где ребенок открывает для себя свой пол (физический,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социальный, поведенческий, 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левой и т .д.) Самовыражение личности (мальчика,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девочки).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Использует в активной речи потешки, пословицы, загадки.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название города, в котором живёт, ближайшие города (Азов, Батайск и т.д.).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Имеет представление, кто такие казаки.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предметы быта, орудия труда казаков, называет их, умеет находить.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Имеет представление о воспитании в казачьей семье и умеет объяснить, почему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воспитывали.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название некоторых народных праздников и принимает активное участие в них.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народные казачьи подвижные игры, умеет играть в них.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Объединяясь в игры, принимать на себя роль, владеть способом ролевого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поведения.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Соблюдать ролевое соподчинение (продавец – покупатель) и вести ролевые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диалоги.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Взаимодействуя, проявлять инициативу и предлагать новые роли или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обогащать с</w:t>
      </w:r>
      <w:r w:rsidR="00FF2E0F" w:rsidRPr="00960424">
        <w:rPr>
          <w:rFonts w:ascii="Times New Roman" w:hAnsi="Times New Roman" w:cs="Times New Roman"/>
          <w:sz w:val="24"/>
          <w:szCs w:val="24"/>
        </w:rPr>
        <w:t>ю</w:t>
      </w:r>
      <w:r w:rsidR="00FF2E0F" w:rsidRPr="00960424">
        <w:rPr>
          <w:rFonts w:ascii="Times New Roman" w:hAnsi="Times New Roman" w:cs="Times New Roman"/>
          <w:sz w:val="24"/>
          <w:szCs w:val="24"/>
        </w:rPr>
        <w:t>жет.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дидактических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играх противостоять трудностям, подчиняться правилам.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настольно-печатных играх выступать в роли ведущих (к концу год),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объяснять сверстникам правила игры.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Адекватно воспринимать в театре (кукольном, драматическом) 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образ.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самостоятельных театрализованных играх обустраивать место для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(режиссёрской, драм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тизации), воплощаться в роли, используя 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выразительные средства (движение, и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тонации, мимика), атрибуты, реквизит.</w:t>
      </w:r>
      <w:proofErr w:type="gramEnd"/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Иметь простейшие представления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0E3D">
        <w:rPr>
          <w:rFonts w:ascii="Times New Roman" w:hAnsi="Times New Roman" w:cs="Times New Roman"/>
          <w:b/>
          <w:i/>
          <w:sz w:val="24"/>
          <w:szCs w:val="24"/>
        </w:rPr>
        <w:t>Система мониторинга достижения воспитанниками планируемых результатов освоения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0E3D">
        <w:rPr>
          <w:rFonts w:ascii="Times New Roman" w:hAnsi="Times New Roman" w:cs="Times New Roman"/>
          <w:b/>
          <w:i/>
          <w:sz w:val="24"/>
          <w:szCs w:val="24"/>
        </w:rPr>
        <w:t xml:space="preserve">программы: по каждой образовательной области </w:t>
      </w:r>
      <w:r w:rsidR="003C0E3D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осуществляется в соответствии с  </w:t>
      </w:r>
      <w:r w:rsidRPr="003C0E3D">
        <w:rPr>
          <w:rFonts w:ascii="Times New Roman" w:hAnsi="Times New Roman" w:cs="Times New Roman"/>
          <w:b/>
          <w:i/>
          <w:sz w:val="24"/>
          <w:szCs w:val="24"/>
        </w:rPr>
        <w:t>мет</w:t>
      </w:r>
      <w:r w:rsidRPr="003C0E3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C0E3D">
        <w:rPr>
          <w:rFonts w:ascii="Times New Roman" w:hAnsi="Times New Roman" w:cs="Times New Roman"/>
          <w:b/>
          <w:i/>
          <w:sz w:val="24"/>
          <w:szCs w:val="24"/>
        </w:rPr>
        <w:t xml:space="preserve">дическими рекомендациями авторов программы - «Программа воспитания и обучения </w:t>
      </w:r>
      <w:proofErr w:type="gramStart"/>
      <w:r w:rsidRPr="003C0E3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0E3D">
        <w:rPr>
          <w:rFonts w:ascii="Times New Roman" w:hAnsi="Times New Roman" w:cs="Times New Roman"/>
          <w:b/>
          <w:i/>
          <w:sz w:val="24"/>
          <w:szCs w:val="24"/>
        </w:rPr>
        <w:t>детском саду» под ред. М.А. Васильевой, В.В. Гербовой, Т.С. Комаровой»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424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E3D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 группы.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Структурные компоненты помещения для реализации рабочей программы: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Раздевальная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комната.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Умывальная комната.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Спальня.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обеспечивает возможность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общения и совместной деятельности детей и взрослых, двигательной активности детей, а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также возможности для уединения.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 осуществляется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тельная деятельность;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- учет возрастных особенностей детей.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инве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таря в группе и на участке обеспечивают: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исследовательскую, творческую активность всех воспитанников,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 (в том числе с песком и водой);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подви</w:t>
      </w:r>
      <w:r w:rsidRPr="00960424">
        <w:rPr>
          <w:rFonts w:ascii="Times New Roman" w:hAnsi="Times New Roman" w:cs="Times New Roman"/>
          <w:sz w:val="24"/>
          <w:szCs w:val="24"/>
        </w:rPr>
        <w:t>ж</w:t>
      </w:r>
      <w:r w:rsidRPr="00960424">
        <w:rPr>
          <w:rFonts w:ascii="Times New Roman" w:hAnsi="Times New Roman" w:cs="Times New Roman"/>
          <w:sz w:val="24"/>
          <w:szCs w:val="24"/>
        </w:rPr>
        <w:t>ных играх;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окруж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нием;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Наполняемость предметной среды соответствует принципу целостности образовательного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проце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са, игровые, дидактические материалы и средства, соответствующие психолого-возрастным и и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дивидуальным особенностям воспитанников, специфике их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образовательных потребностей, при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ципу интеграции образовательных областей, видам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детской деятельности (игровой, двигательной, поисковой, исследовательской,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конструктивной, восприятия художественной литературы, комм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никативной и др.</w:t>
      </w:r>
      <w:proofErr w:type="gramEnd"/>
    </w:p>
    <w:p w:rsidR="00FF2E0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Используемые материалы и оборудование отвечают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гигиеническим, педагогическим, эстетич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ским требованиям.</w:t>
      </w:r>
    </w:p>
    <w:tbl>
      <w:tblPr>
        <w:tblStyle w:val="a5"/>
        <w:tblW w:w="0" w:type="auto"/>
        <w:tblLook w:val="04A0"/>
      </w:tblPr>
      <w:tblGrid>
        <w:gridCol w:w="2093"/>
        <w:gridCol w:w="2693"/>
        <w:gridCol w:w="5636"/>
      </w:tblGrid>
      <w:tr w:rsidR="003C0E3D" w:rsidTr="00330EC6">
        <w:tc>
          <w:tcPr>
            <w:tcW w:w="2093" w:type="dxa"/>
          </w:tcPr>
          <w:p w:rsidR="003C0E3D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3C0E3D" w:rsidRPr="00960424" w:rsidRDefault="003C0E3D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Групповые помещения</w:t>
            </w:r>
          </w:p>
          <w:p w:rsidR="003C0E3D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C0E3D" w:rsidRDefault="003C0E3D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снащенность</w:t>
            </w:r>
          </w:p>
        </w:tc>
      </w:tr>
      <w:tr w:rsidR="000D4BD2" w:rsidTr="00330EC6">
        <w:tc>
          <w:tcPr>
            <w:tcW w:w="2093" w:type="dxa"/>
            <w:vMerge w:val="restart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vMerge w:val="restart"/>
          </w:tcPr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Pr="00960424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«грамотности».</w:t>
            </w: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DVD.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Магнитно-маркерные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детей.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Pr="00960424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«исследования».</w:t>
            </w:r>
          </w:p>
          <w:p w:rsidR="000D4BD2" w:rsidRDefault="000D4BD2" w:rsidP="000D4BD2">
            <w:pPr>
              <w:spacing w:before="100" w:beforeAutospacing="1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0D4BD2" w:rsidRPr="00C24DCF" w:rsidRDefault="000D4BD2" w:rsidP="000D4BD2">
            <w:pPr>
              <w:pStyle w:val="a6"/>
              <w:spacing w:before="100" w:beforeAutospacing="1" w:after="1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0D4BD2" w:rsidRDefault="000D4BD2" w:rsidP="000D4BD2">
            <w:pPr>
              <w:pStyle w:val="a6"/>
              <w:spacing w:before="100" w:beforeAutospacing="1"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Наборы оборудования для 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периментальной деятельности детей.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960424" w:rsidRDefault="000D4BD2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Развивающие игры исследовательской</w:t>
            </w:r>
            <w:proofErr w:type="gramEnd"/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литература для детей.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Стол для игр с водой и песком.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0D4BD2" w:rsidRDefault="000D4BD2" w:rsidP="000D4B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«Центр природы».</w:t>
            </w: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природоведческая литература.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общих  признаков растений (корень, стебель, листья, цветок, плод).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животных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цветов.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растений различных мест произр</w:t>
            </w: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стания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огород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ухода за растениями.</w:t>
            </w:r>
          </w:p>
        </w:tc>
      </w:tr>
      <w:tr w:rsidR="000D4BD2" w:rsidTr="000D4BD2">
        <w:trPr>
          <w:trHeight w:val="256"/>
        </w:trPr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требующие разных способов ухода.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признаков сезона.</w:t>
            </w:r>
          </w:p>
        </w:tc>
      </w:tr>
      <w:tr w:rsidR="000D4BD2" w:rsidTr="00330EC6">
        <w:tc>
          <w:tcPr>
            <w:tcW w:w="20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3D" w:rsidTr="00330EC6">
        <w:tc>
          <w:tcPr>
            <w:tcW w:w="2093" w:type="dxa"/>
          </w:tcPr>
          <w:p w:rsidR="003C0E3D" w:rsidRPr="00330EC6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693" w:type="dxa"/>
          </w:tcPr>
          <w:p w:rsidR="003C0E3D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 книголюбов».</w:t>
            </w:r>
          </w:p>
        </w:tc>
        <w:tc>
          <w:tcPr>
            <w:tcW w:w="5636" w:type="dxa"/>
          </w:tcPr>
          <w:p w:rsidR="003C0E3D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для детей.</w:t>
            </w:r>
          </w:p>
        </w:tc>
      </w:tr>
      <w:tr w:rsidR="00330EC6" w:rsidTr="00330EC6">
        <w:tc>
          <w:tcPr>
            <w:tcW w:w="20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«музыки».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для развития муз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кальности детей.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Различные виды кукольных театров.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театрализованных игр.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 творчества».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художественно-творческого</w:t>
            </w:r>
            <w:proofErr w:type="gramEnd"/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развития детей (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канцелярский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для развития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художественных навыков детей.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Литература по искусству.</w:t>
            </w:r>
          </w:p>
        </w:tc>
      </w:tr>
      <w:tr w:rsidR="00330EC6" w:rsidTr="00330EC6">
        <w:tc>
          <w:tcPr>
            <w:tcW w:w="20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«Игровой» центр с учётом возраста и ге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особенностей.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Наборы строительных конструкторов.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 и конфигураций.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Атрибуты к творческим развивающим играм,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режиссёрским играм.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 (кухня,</w:t>
            </w:r>
            <w:proofErr w:type="gramEnd"/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печка, стиральная машина, детская мебель,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игрушечная колыбель).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Детские мастерские.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Детские домики.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Куклы народов разных стран.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Механические игрушки.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«релаксации»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Экран «настроения».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Мягкая детская мебель.</w:t>
            </w:r>
          </w:p>
        </w:tc>
      </w:tr>
      <w:tr w:rsidR="00330EC6" w:rsidTr="00330EC6">
        <w:tc>
          <w:tcPr>
            <w:tcW w:w="2093" w:type="dxa"/>
            <w:vMerge w:val="restart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Физическое ра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«движения».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– мячи, кегли, обручи,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прыгалки и т.д.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Мягкие объёмные модули.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«Валеологический» центр.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Энциклопедии по здоровому образу жизни.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Плакаты по ознакомлению детей со строением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</w:tr>
    </w:tbl>
    <w:p w:rsidR="003C0E3D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3D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в группе по реализации и освоению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Программы ос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ществляется в двух основных моделях организации образовательного процесса –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совместной де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 xml:space="preserve">тельности взрослого и детей </w:t>
      </w:r>
      <w:r w:rsidRPr="00960424">
        <w:rPr>
          <w:rFonts w:ascii="Times New Roman" w:hAnsi="Times New Roman" w:cs="Times New Roman"/>
          <w:sz w:val="24"/>
          <w:szCs w:val="24"/>
        </w:rPr>
        <w:t xml:space="preserve">и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самостоятельной деятельности детей</w:t>
      </w:r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взрослого и детей - осуществляется как в виде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непосредственно образовательной</w:t>
      </w:r>
      <w:r w:rsidR="00330E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 </w:t>
      </w:r>
      <w:r w:rsidRPr="00960424">
        <w:rPr>
          <w:rFonts w:ascii="Times New Roman" w:hAnsi="Times New Roman" w:cs="Times New Roman"/>
          <w:sz w:val="24"/>
          <w:szCs w:val="24"/>
        </w:rPr>
        <w:t>(не сопр</w:t>
      </w:r>
      <w:r w:rsidRPr="00960424">
        <w:rPr>
          <w:rFonts w:ascii="Times New Roman" w:hAnsi="Times New Roman" w:cs="Times New Roman"/>
          <w:sz w:val="24"/>
          <w:szCs w:val="24"/>
        </w:rPr>
        <w:t>я</w:t>
      </w:r>
      <w:r w:rsidRPr="00960424">
        <w:rPr>
          <w:rFonts w:ascii="Times New Roman" w:hAnsi="Times New Roman" w:cs="Times New Roman"/>
          <w:sz w:val="24"/>
          <w:szCs w:val="24"/>
        </w:rPr>
        <w:t>женной с одновременным выполнением педагогами функций по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присмотру и уходу за детьми), так и в виде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образовательной деятельности, осуществляемой в</w:t>
      </w:r>
      <w:r w:rsidR="00330E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 xml:space="preserve">ходе режимных моментов </w:t>
      </w:r>
      <w:r w:rsidRPr="00960424">
        <w:rPr>
          <w:rFonts w:ascii="Times New Roman" w:hAnsi="Times New Roman" w:cs="Times New Roman"/>
          <w:sz w:val="24"/>
          <w:szCs w:val="24"/>
        </w:rPr>
        <w:t>(решение образовательных задач сопряжено с одновременным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выполнением функций по присмотру и уходу за детьми – утренним приемом детей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, прогулкой,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подготовкой ко сну, организацией питания и др.).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(игровой, двигательной, познавательно-исследовательской, коммуникати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ной, продуктивной, музыкально-художественной, трудовой, а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также чтения художественной лит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ратуры) или их интеграцию с использованием разнообразных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форм и методов работы, выбор к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lastRenderedPageBreak/>
        <w:t>торых осуществляется педагогами самостоятельно в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зависимости от контингента детей, уровня освоения Программы и решения конкретных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образовательных задач.</w:t>
      </w:r>
    </w:p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C6" w:rsidRPr="000D4BD2" w:rsidRDefault="000511B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D2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5B147B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Pr="000D4BD2">
        <w:rPr>
          <w:rFonts w:ascii="Times New Roman" w:hAnsi="Times New Roman" w:cs="Times New Roman"/>
          <w:b/>
          <w:sz w:val="24"/>
          <w:szCs w:val="24"/>
        </w:rPr>
        <w:t>к Рабочей программе является перспективно-тематическое планирование всех видов деятельности</w:t>
      </w:r>
      <w:r w:rsidR="000D4BD2" w:rsidRPr="000D4BD2">
        <w:rPr>
          <w:rFonts w:ascii="Times New Roman" w:hAnsi="Times New Roman" w:cs="Times New Roman"/>
          <w:b/>
          <w:sz w:val="24"/>
          <w:szCs w:val="24"/>
        </w:rPr>
        <w:t xml:space="preserve"> в средней группе с учетом сетки НОД.</w:t>
      </w:r>
    </w:p>
    <w:p w:rsidR="00D207E8" w:rsidRDefault="00D207E8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0F" w:rsidRPr="00330EC6" w:rsidRDefault="00FF2E0F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C6">
        <w:rPr>
          <w:rFonts w:ascii="Times New Roman" w:hAnsi="Times New Roman" w:cs="Times New Roman"/>
          <w:b/>
          <w:sz w:val="28"/>
          <w:szCs w:val="28"/>
        </w:rPr>
        <w:t>Модель организации учебно-воспитательного процесса</w:t>
      </w:r>
    </w:p>
    <w:p w:rsidR="00FF2E0F" w:rsidRDefault="00FF2E0F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C6">
        <w:rPr>
          <w:rFonts w:ascii="Times New Roman" w:hAnsi="Times New Roman" w:cs="Times New Roman"/>
          <w:b/>
          <w:sz w:val="28"/>
          <w:szCs w:val="28"/>
        </w:rPr>
        <w:t>в детском саду на день</w:t>
      </w:r>
    </w:p>
    <w:p w:rsidR="00330EC6" w:rsidRDefault="00330EC6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C6" w:rsidRPr="00330EC6" w:rsidRDefault="00330EC6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410"/>
        <w:gridCol w:w="3543"/>
        <w:gridCol w:w="3510"/>
      </w:tblGrid>
      <w:tr w:rsidR="00330EC6" w:rsidTr="003468C4">
        <w:tc>
          <w:tcPr>
            <w:tcW w:w="959" w:type="dxa"/>
          </w:tcPr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развития ребёнка</w:t>
            </w:r>
          </w:p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510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 w:val="restart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воздухе в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лое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в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жизни (облегчённая одежда в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группе, одежда по сезону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прогулке, воздушные ванны)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ванны, ходьба босиком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468C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</w:tr>
      <w:tr w:rsidR="003468C4" w:rsidTr="003468C4">
        <w:tc>
          <w:tcPr>
            <w:tcW w:w="959" w:type="dxa"/>
            <w:vMerge w:val="restart"/>
          </w:tcPr>
          <w:p w:rsidR="003468C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3468C4" w:rsidRPr="0096042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468C4" w:rsidRPr="0096042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68C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Pr="0096042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Pr="0096042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8C4" w:rsidTr="003468C4">
        <w:tc>
          <w:tcPr>
            <w:tcW w:w="959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</w:tr>
      <w:tr w:rsidR="003468C4" w:rsidTr="003468C4">
        <w:tc>
          <w:tcPr>
            <w:tcW w:w="959" w:type="dxa"/>
            <w:vMerge w:val="restart"/>
          </w:tcPr>
          <w:p w:rsidR="003468C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vMerge w:val="restart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еды</w:t>
            </w: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еды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765DB3" w:rsidTr="003468C4">
        <w:tc>
          <w:tcPr>
            <w:tcW w:w="959" w:type="dxa"/>
            <w:vMerge w:val="restart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Спектакли и представления</w:t>
            </w:r>
          </w:p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Спектакли и представления</w:t>
            </w:r>
          </w:p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8C4" w:rsidTr="003468C4">
        <w:tc>
          <w:tcPr>
            <w:tcW w:w="959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7B" w:rsidRDefault="005B147B" w:rsidP="00765DB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B147B" w:rsidRPr="005B147B" w:rsidRDefault="005B147B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5B147B" w:rsidRPr="005B147B" w:rsidRDefault="005B147B" w:rsidP="005B14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ДОУ и семьи позволяет решать практические задачи: повышение пр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вовой и педагоги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родителей; создание единого образовательного пространства для дошколь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ника в семье и детском саду. В своей практической деятельности использую,  как тр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диционные формы об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щения (собрания, консультации, семейные игры, спортивные соревнования с участием роди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телей и др.), так и нетрадиционные формы активизации родителей: «Вечера вопр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сов и ответов», «Уст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журналы»,  метод анализа </w:t>
      </w:r>
      <w:proofErr w:type="spellStart"/>
      <w:r w:rsidRPr="005B147B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5B147B">
        <w:rPr>
          <w:rFonts w:ascii="Times New Roman" w:hAnsi="Times New Roman" w:cs="Times New Roman"/>
          <w:color w:val="000000"/>
          <w:sz w:val="24"/>
          <w:szCs w:val="24"/>
        </w:rPr>
        <w:t>. ситуаций, родительские «сочинения» и многое другое.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областям: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«Физическое развитие» (физическая культура, здоровье):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</w:t>
      </w:r>
      <w:r w:rsidRPr="005B147B">
        <w:rPr>
          <w:rFonts w:ascii="Times New Roman" w:hAnsi="Times New Roman" w:cs="Times New Roman"/>
          <w:sz w:val="24"/>
          <w:szCs w:val="24"/>
        </w:rPr>
        <w:t>о</w:t>
      </w:r>
      <w:r w:rsidRPr="005B147B">
        <w:rPr>
          <w:rFonts w:ascii="Times New Roman" w:hAnsi="Times New Roman" w:cs="Times New Roman"/>
          <w:sz w:val="24"/>
          <w:szCs w:val="24"/>
        </w:rPr>
        <w:t xml:space="preserve">койное общение, питание,   закаливание, движение).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привлечение родителей к участию в совместных с детьми физкультурных праздниках и других мероприятиях).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 (игра, труд, коммуникация, безопасность, духовно-нравственное воспитание):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</w:t>
      </w:r>
      <w:r w:rsidRPr="005B147B">
        <w:rPr>
          <w:rFonts w:ascii="Times New Roman" w:hAnsi="Times New Roman" w:cs="Times New Roman"/>
          <w:sz w:val="24"/>
          <w:szCs w:val="24"/>
        </w:rPr>
        <w:t>о</w:t>
      </w:r>
      <w:r w:rsidRPr="005B147B">
        <w:rPr>
          <w:rFonts w:ascii="Times New Roman" w:hAnsi="Times New Roman" w:cs="Times New Roman"/>
          <w:sz w:val="24"/>
          <w:szCs w:val="24"/>
        </w:rPr>
        <w:t xml:space="preserve">роге, в лесу, у водоема) и способами поведения в них.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</w:t>
      </w:r>
      <w:r w:rsidRPr="005B147B">
        <w:rPr>
          <w:rFonts w:ascii="Times New Roman" w:hAnsi="Times New Roman" w:cs="Times New Roman"/>
          <w:sz w:val="24"/>
          <w:szCs w:val="24"/>
        </w:rPr>
        <w:t>с</w:t>
      </w:r>
      <w:r w:rsidRPr="005B147B">
        <w:rPr>
          <w:rFonts w:ascii="Times New Roman" w:hAnsi="Times New Roman" w:cs="Times New Roman"/>
          <w:sz w:val="24"/>
          <w:szCs w:val="24"/>
        </w:rPr>
        <w:t xml:space="preserve">пешную социализацию, усвоение </w:t>
      </w:r>
      <w:proofErr w:type="spellStart"/>
      <w:r w:rsidRPr="005B147B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B147B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«Речевое развитие» (развитие речи, чтение художественной литературы, грамота):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lastRenderedPageBreak/>
        <w:t>- развивать у родителей навыки общения, используя семейные ассамблеи, коммуникати</w:t>
      </w:r>
      <w:r w:rsidRPr="005B147B">
        <w:rPr>
          <w:rFonts w:ascii="Times New Roman" w:hAnsi="Times New Roman" w:cs="Times New Roman"/>
          <w:sz w:val="24"/>
          <w:szCs w:val="24"/>
        </w:rPr>
        <w:t>в</w:t>
      </w:r>
      <w:r w:rsidRPr="005B147B">
        <w:rPr>
          <w:rFonts w:ascii="Times New Roman" w:hAnsi="Times New Roman" w:cs="Times New Roman"/>
          <w:sz w:val="24"/>
          <w:szCs w:val="24"/>
        </w:rPr>
        <w:t xml:space="preserve">ные тренинги.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 xml:space="preserve">- доказывать родителям ценность домашнего чтения. 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 (конструирование, РЭМП, </w:t>
      </w:r>
      <w:proofErr w:type="spellStart"/>
      <w:r w:rsidRPr="005B147B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  <w:r w:rsidRPr="005B147B">
        <w:rPr>
          <w:rFonts w:ascii="Times New Roman" w:hAnsi="Times New Roman" w:cs="Times New Roman"/>
          <w:b/>
          <w:sz w:val="24"/>
          <w:szCs w:val="24"/>
        </w:rPr>
        <w:t>, окружающий мир, па</w:t>
      </w:r>
      <w:r w:rsidRPr="005B147B">
        <w:rPr>
          <w:rFonts w:ascii="Times New Roman" w:hAnsi="Times New Roman" w:cs="Times New Roman"/>
          <w:b/>
          <w:sz w:val="24"/>
          <w:szCs w:val="24"/>
        </w:rPr>
        <w:t>т</w:t>
      </w:r>
      <w:r w:rsidRPr="005B147B">
        <w:rPr>
          <w:rFonts w:ascii="Times New Roman" w:hAnsi="Times New Roman" w:cs="Times New Roman"/>
          <w:b/>
          <w:sz w:val="24"/>
          <w:szCs w:val="24"/>
        </w:rPr>
        <w:t>риотическое воспитание):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5B14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147B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 (музыкальное воспитание, продуктивная деятел</w:t>
      </w:r>
      <w:r w:rsidRPr="005B147B">
        <w:rPr>
          <w:rFonts w:ascii="Times New Roman" w:hAnsi="Times New Roman" w:cs="Times New Roman"/>
          <w:b/>
          <w:sz w:val="24"/>
          <w:szCs w:val="24"/>
        </w:rPr>
        <w:t>ь</w:t>
      </w:r>
      <w:r w:rsidRPr="005B147B">
        <w:rPr>
          <w:rFonts w:ascii="Times New Roman" w:hAnsi="Times New Roman" w:cs="Times New Roman"/>
          <w:b/>
          <w:sz w:val="24"/>
          <w:szCs w:val="24"/>
        </w:rPr>
        <w:t>ность)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</w:t>
      </w:r>
      <w:r w:rsidRPr="005B147B">
        <w:rPr>
          <w:rFonts w:ascii="Times New Roman" w:hAnsi="Times New Roman" w:cs="Times New Roman"/>
          <w:sz w:val="24"/>
          <w:szCs w:val="24"/>
        </w:rPr>
        <w:t>т</w:t>
      </w:r>
      <w:r w:rsidRPr="005B147B">
        <w:rPr>
          <w:rFonts w:ascii="Times New Roman" w:hAnsi="Times New Roman" w:cs="Times New Roman"/>
          <w:sz w:val="24"/>
          <w:szCs w:val="24"/>
        </w:rPr>
        <w:t xml:space="preserve">ском саду и дома.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5B147B" w:rsidRPr="005B147B" w:rsidRDefault="005B147B" w:rsidP="005B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B147B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5B147B">
        <w:rPr>
          <w:rFonts w:ascii="Times New Roman" w:hAnsi="Times New Roman" w:cs="Times New Roman"/>
          <w:b/>
          <w:sz w:val="24"/>
          <w:szCs w:val="24"/>
        </w:rPr>
        <w:t>. 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47B">
        <w:rPr>
          <w:rFonts w:ascii="Times New Roman" w:hAnsi="Times New Roman" w:cs="Times New Roman"/>
          <w:b/>
          <w:sz w:val="24"/>
          <w:szCs w:val="24"/>
        </w:rPr>
        <w:t>2 «Перспективный план работы с родителями в средней группе)</w:t>
      </w:r>
    </w:p>
    <w:p w:rsidR="005B147B" w:rsidRDefault="005B147B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0F" w:rsidRDefault="00FF2E0F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B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65DB3" w:rsidRDefault="00765DB3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B3" w:rsidRDefault="00765DB3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827"/>
        <w:gridCol w:w="5778"/>
      </w:tblGrid>
      <w:tr w:rsidR="00765DB3" w:rsidTr="00765DB3">
        <w:tc>
          <w:tcPr>
            <w:tcW w:w="817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 и технологии</w:t>
            </w: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DB3" w:rsidTr="00765DB3">
        <w:tc>
          <w:tcPr>
            <w:tcW w:w="817" w:type="dxa"/>
            <w:vMerge w:val="restart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778" w:type="dxa"/>
          </w:tcPr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гимнастика для детей 3-7 лет» Л.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И.Пензулаева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Мозаика-синтез, 2010г.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подвижных игр» Э. Я.</w:t>
            </w:r>
          </w:p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Степаненкова Мозаика-синтез, 2009г.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здоровом образе</w:t>
            </w:r>
          </w:p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жизни у дошкольников» И.М. Новикова. Мозаика-</w:t>
            </w:r>
          </w:p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синтез, 2010г.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«Физкультурные занятия в детском саду. Средняя</w:t>
            </w:r>
          </w:p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группа» Л. И.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зулаева. Мозаика-синтез, 2010г.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DB3" w:rsidTr="00765DB3">
        <w:tc>
          <w:tcPr>
            <w:tcW w:w="817" w:type="dxa"/>
            <w:vMerge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1BC" w:rsidTr="00765DB3">
        <w:tc>
          <w:tcPr>
            <w:tcW w:w="81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</w:tcPr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в детском саду» В. И.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Петрова, Т.Д.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2008г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«Этические беседы с детьми 4-7 лет» В. И. Петрова, Т.Д.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2012г.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«Я-ТЫ-МЫ». Программа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социально-эмоционального</w:t>
            </w:r>
            <w:proofErr w:type="gramEnd"/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дошкольников. О.Л. Князева, Мозаика-синтез,2005.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«Мир мальчика и девочки» Н. Е. Татаринцева. Ро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тов-на-Дону, 2002г.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радуюсь».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Программы эмоционального развития детей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возраста. С.В.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Крюкова, Н.П.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«Сборник дидактических игр по ознакомлению детей 4-7 лет с окружающим миром» Л. Ю. Павлова. М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заика-синтез, 2012г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 Т.С. Комар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Л.В.Куцакова, Л.Ю. Павлова. Мозаика–синтез, 2009г.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содержания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 на 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традиций донского казачества» Л. 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Ростов-на-Дону. Издательство ГБОУ ДПО РО РИПК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ПРПРО, 2012г.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«Три сигнала светофора» Т.Ф.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Мозаика-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синтез, 2010г.</w:t>
            </w:r>
          </w:p>
        </w:tc>
      </w:tr>
      <w:tr w:rsidR="000511BC" w:rsidTr="005177A5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C" w:rsidTr="005177A5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C" w:rsidTr="005177A5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C" w:rsidTr="005177A5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C" w:rsidTr="00765DB3">
        <w:tc>
          <w:tcPr>
            <w:tcW w:w="81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формированию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 в средней группе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сада» И.А.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ка–синтез, 2010г.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средней группе детского сада» О. В. Дыбина. Моза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синтез, 2011г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конструированию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материала в средней группе детского сада» Л.В.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формированию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экологических представлений в средней группе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сада» О.А.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Мозаика–синтез,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1BC" w:rsidTr="00765DB3">
        <w:tc>
          <w:tcPr>
            <w:tcW w:w="817" w:type="dxa"/>
            <w:vMerge w:val="restart"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средней группе детск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сада» В.В. Гербова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художественной литературе».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2010г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чтения в детском саду и дома 4-5лет»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, Н.П. Ильчук.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3-5 лет» О.С.Ушакова, ТЦ «Сфера», 2011 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BC" w:rsidTr="00765DB3">
        <w:tc>
          <w:tcPr>
            <w:tcW w:w="817" w:type="dxa"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изобразительной деятельности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сада». Т. С. Комарова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0511BC" w:rsidTr="00765DB3">
        <w:tc>
          <w:tcPr>
            <w:tcW w:w="817" w:type="dxa"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Мониторинг освоения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Диагностический журнал Комплексная диагностика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уровней освоения программы «Программа воспит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 обучения в детском саду» под ред. М.А. В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сильевой,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В.В. Гербовой, Т.С. Комаровой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Волгоград, 2011 г.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280" w:rsidRPr="00960424" w:rsidRDefault="00157280" w:rsidP="009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7280" w:rsidRPr="00960424" w:rsidSect="0096042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038"/>
    <w:multiLevelType w:val="hybridMultilevel"/>
    <w:tmpl w:val="F88CC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378"/>
    <w:multiLevelType w:val="hybridMultilevel"/>
    <w:tmpl w:val="29A6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3170D"/>
    <w:multiLevelType w:val="hybridMultilevel"/>
    <w:tmpl w:val="555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32909"/>
    <w:multiLevelType w:val="hybridMultilevel"/>
    <w:tmpl w:val="ABD22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F43CB"/>
    <w:multiLevelType w:val="hybridMultilevel"/>
    <w:tmpl w:val="FB661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B7C26"/>
    <w:multiLevelType w:val="hybridMultilevel"/>
    <w:tmpl w:val="408C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2E0F"/>
    <w:rsid w:val="000511BC"/>
    <w:rsid w:val="000D4BD2"/>
    <w:rsid w:val="00157280"/>
    <w:rsid w:val="002C5178"/>
    <w:rsid w:val="002F2161"/>
    <w:rsid w:val="0030348A"/>
    <w:rsid w:val="003125EC"/>
    <w:rsid w:val="00330EC6"/>
    <w:rsid w:val="003408CC"/>
    <w:rsid w:val="003468C4"/>
    <w:rsid w:val="003C0E3D"/>
    <w:rsid w:val="0040512F"/>
    <w:rsid w:val="00413D63"/>
    <w:rsid w:val="00492DA2"/>
    <w:rsid w:val="00507184"/>
    <w:rsid w:val="00567C62"/>
    <w:rsid w:val="005703A7"/>
    <w:rsid w:val="005B147B"/>
    <w:rsid w:val="00626387"/>
    <w:rsid w:val="006C032E"/>
    <w:rsid w:val="00765DB3"/>
    <w:rsid w:val="00930760"/>
    <w:rsid w:val="00960424"/>
    <w:rsid w:val="00A21AF3"/>
    <w:rsid w:val="00BA7AD2"/>
    <w:rsid w:val="00BA7E78"/>
    <w:rsid w:val="00C25DC4"/>
    <w:rsid w:val="00C41CAB"/>
    <w:rsid w:val="00CA0FF8"/>
    <w:rsid w:val="00CF6D59"/>
    <w:rsid w:val="00D04218"/>
    <w:rsid w:val="00D207E8"/>
    <w:rsid w:val="00DA1901"/>
    <w:rsid w:val="00DD2BB6"/>
    <w:rsid w:val="00E27BF4"/>
    <w:rsid w:val="00E6714F"/>
    <w:rsid w:val="00F47F9D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14298</Words>
  <Characters>81502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2014-11-03T09:03:00Z</cp:lastPrinted>
  <dcterms:created xsi:type="dcterms:W3CDTF">2014-10-28T05:37:00Z</dcterms:created>
  <dcterms:modified xsi:type="dcterms:W3CDTF">2016-11-22T06:29:00Z</dcterms:modified>
</cp:coreProperties>
</file>